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F0" w:rsidRPr="005623CE" w:rsidRDefault="001E68EC" w:rsidP="00DD5BE2">
      <w:pPr>
        <w:spacing w:after="0" w:line="240" w:lineRule="auto"/>
        <w:rPr>
          <w:b/>
          <w:sz w:val="36"/>
          <w:szCs w:val="36"/>
        </w:rPr>
      </w:pPr>
      <w:r w:rsidRPr="005623CE">
        <w:rPr>
          <w:b/>
          <w:sz w:val="36"/>
          <w:szCs w:val="36"/>
        </w:rPr>
        <w:t>MHF 4U Vocabulary</w:t>
      </w: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5623CE" w:rsidRDefault="001E68EC" w:rsidP="001E68EC">
      <w:pPr>
        <w:spacing w:after="0" w:line="240" w:lineRule="auto"/>
        <w:rPr>
          <w:b/>
          <w:sz w:val="28"/>
          <w:szCs w:val="28"/>
        </w:rPr>
      </w:pPr>
      <w:r w:rsidRPr="005623CE">
        <w:rPr>
          <w:b/>
          <w:sz w:val="28"/>
          <w:szCs w:val="28"/>
        </w:rPr>
        <w:t xml:space="preserve">Unit </w:t>
      </w:r>
      <w:r w:rsidR="00DD5BE2">
        <w:rPr>
          <w:b/>
          <w:sz w:val="28"/>
          <w:szCs w:val="28"/>
        </w:rPr>
        <w:t>2</w:t>
      </w:r>
      <w:r w:rsidRPr="005623CE">
        <w:rPr>
          <w:b/>
          <w:sz w:val="28"/>
          <w:szCs w:val="28"/>
        </w:rPr>
        <w:t>:</w:t>
      </w:r>
    </w:p>
    <w:p w:rsidR="001E68EC" w:rsidRPr="001E68EC" w:rsidRDefault="001E68EC" w:rsidP="001E68EC">
      <w:pPr>
        <w:spacing w:after="0" w:line="240" w:lineRule="auto"/>
      </w:pPr>
    </w:p>
    <w:p w:rsidR="001E68EC" w:rsidRPr="005623CE" w:rsidRDefault="001E68EC" w:rsidP="001E68EC">
      <w:pPr>
        <w:spacing w:after="0" w:line="240" w:lineRule="auto"/>
        <w:rPr>
          <w:b/>
          <w:sz w:val="24"/>
          <w:szCs w:val="24"/>
          <w:u w:val="single"/>
        </w:rPr>
      </w:pPr>
      <w:r w:rsidRPr="005623CE">
        <w:rPr>
          <w:b/>
          <w:sz w:val="24"/>
          <w:szCs w:val="24"/>
          <w:u w:val="single"/>
        </w:rPr>
        <w:t>Lesson 1:</w:t>
      </w:r>
    </w:p>
    <w:p w:rsidR="001E68EC" w:rsidRDefault="001E68EC" w:rsidP="001E68EC">
      <w:pPr>
        <w:spacing w:after="0" w:line="240" w:lineRule="auto"/>
      </w:pPr>
    </w:p>
    <w:p w:rsidR="00C96455" w:rsidRPr="00687102" w:rsidRDefault="00C96455" w:rsidP="001E68EC">
      <w:pPr>
        <w:spacing w:after="0" w:line="240" w:lineRule="auto"/>
        <w:rPr>
          <w:rFonts w:eastAsia="宋体" w:hint="eastAsia"/>
          <w:lang w:eastAsia="zh-CN"/>
        </w:rPr>
      </w:pPr>
      <w:r>
        <w:t>Pythagorean Theorem</w:t>
      </w:r>
      <w:r w:rsidR="00687102">
        <w:rPr>
          <w:rFonts w:eastAsia="宋体" w:hint="eastAsia"/>
          <w:lang w:eastAsia="zh-CN"/>
        </w:rPr>
        <w:t xml:space="preserve">  </w:t>
      </w:r>
      <w:r w:rsidR="00687102">
        <w:rPr>
          <w:rFonts w:eastAsia="宋体" w:hint="eastAsia"/>
          <w:lang w:eastAsia="zh-CN"/>
        </w:rPr>
        <w:t>勾股定理</w:t>
      </w:r>
    </w:p>
    <w:p w:rsidR="00DA1C8C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Angle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角度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Revolution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旋转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Degrees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度数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Radians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弧度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Circular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圆形的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Function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函数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Trigonometry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三角函数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Trigonometric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三角函数的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Measure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测量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Ratio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比率比例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Reciprocal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倒数的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Primary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主要的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Application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应用</w:t>
      </w:r>
    </w:p>
    <w:p w:rsidR="004E1BDF" w:rsidRPr="00687102" w:rsidRDefault="004E1BD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Convert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转换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2: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4E1BDF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Application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应用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Demarcation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划分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分界线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Complex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复合体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复杂的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Equivalent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等值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相等的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Expression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表达式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Cofunction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余函数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Identity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恒等式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Formula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公式</w:t>
      </w:r>
    </w:p>
    <w:p w:rsidR="00783E2E" w:rsidRPr="00687102" w:rsidRDefault="00783E2E" w:rsidP="005407AC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Related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相关的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3: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5407AC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Sinusoidal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正弦曲线的</w:t>
      </w:r>
    </w:p>
    <w:p w:rsidR="00783E2E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Phenomena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现象</w:t>
      </w:r>
    </w:p>
    <w:p w:rsidR="00783E2E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Cyclic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循环的周期的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Tides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潮汐</w:t>
      </w:r>
    </w:p>
    <w:p w:rsidR="00783E2E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Orbit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轨道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Electrical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电的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Population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人口</w:t>
      </w:r>
    </w:p>
    <w:p w:rsidR="00783E2E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Parameters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参数参量</w:t>
      </w:r>
    </w:p>
    <w:p w:rsidR="00783E2E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lastRenderedPageBreak/>
        <w:t>Periodic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周期的</w:t>
      </w:r>
    </w:p>
    <w:p w:rsidR="00783E2E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Inverse</w:t>
      </w:r>
      <w:r w:rsidR="00687102">
        <w:rPr>
          <w:rFonts w:eastAsia="宋体" w:hint="eastAsia"/>
          <w:lang w:eastAsia="zh-CN"/>
        </w:rPr>
        <w:t xml:space="preserve"> </w:t>
      </w:r>
      <w:r w:rsidR="00687102">
        <w:rPr>
          <w:rFonts w:eastAsia="宋体" w:hint="eastAsia"/>
          <w:lang w:eastAsia="zh-CN"/>
        </w:rPr>
        <w:t>倒数</w:t>
      </w:r>
    </w:p>
    <w:p w:rsidR="00783E2E" w:rsidRPr="0068710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Parent Function</w:t>
      </w:r>
      <w:r w:rsidR="00687102">
        <w:rPr>
          <w:rFonts w:eastAsia="宋体" w:hint="eastAsia"/>
          <w:lang w:eastAsia="zh-CN"/>
        </w:rPr>
        <w:t xml:space="preserve">  </w:t>
      </w:r>
      <w:r w:rsidR="00687102">
        <w:rPr>
          <w:rFonts w:eastAsia="宋体" w:hint="eastAsia"/>
          <w:lang w:eastAsia="zh-CN"/>
        </w:rPr>
        <w:t>父函数</w:t>
      </w:r>
      <w:r w:rsidR="00687102">
        <w:rPr>
          <w:rFonts w:eastAsia="宋体" w:hint="eastAsia"/>
          <w:lang w:eastAsia="zh-CN"/>
        </w:rPr>
        <w:t xml:space="preserve"> 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Amplitude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振幅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幅度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Period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周期</w:t>
      </w:r>
    </w:p>
    <w:p w:rsidR="00783E2E" w:rsidRDefault="00783E2E" w:rsidP="00980DC5">
      <w:pPr>
        <w:tabs>
          <w:tab w:val="left" w:pos="6804"/>
        </w:tabs>
        <w:spacing w:after="0" w:line="240" w:lineRule="auto"/>
      </w:pPr>
      <w:r>
        <w:t>Phase Shift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相移</w:t>
      </w:r>
      <w:r>
        <w:tab/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Default="005407A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4</w:t>
      </w:r>
      <w:r>
        <w:rPr>
          <w:b/>
          <w:sz w:val="24"/>
          <w:u w:val="single"/>
        </w:rPr>
        <w:t>: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Pr="00102EFD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Hologram</w:t>
      </w:r>
      <w:r w:rsidR="00102EFD">
        <w:rPr>
          <w:rFonts w:eastAsia="宋体" w:hint="eastAsia"/>
          <w:lang w:eastAsia="zh-CN"/>
        </w:rPr>
        <w:t xml:space="preserve"> </w:t>
      </w:r>
      <w:r w:rsidR="00102EFD">
        <w:rPr>
          <w:rFonts w:eastAsia="宋体" w:hint="eastAsia"/>
          <w:lang w:eastAsia="zh-CN"/>
        </w:rPr>
        <w:t>全息图</w:t>
      </w:r>
    </w:p>
    <w:p w:rsidR="00783E2E" w:rsidRPr="00102EFD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Guilloche Patterns</w:t>
      </w:r>
      <w:r w:rsidR="00102EFD">
        <w:rPr>
          <w:rFonts w:eastAsia="宋体" w:hint="eastAsia"/>
          <w:lang w:eastAsia="zh-CN"/>
        </w:rPr>
        <w:t xml:space="preserve">  </w:t>
      </w:r>
      <w:r w:rsidR="00102EFD">
        <w:rPr>
          <w:rFonts w:eastAsia="宋体" w:hint="eastAsia"/>
          <w:lang w:eastAsia="zh-CN"/>
        </w:rPr>
        <w:t>装饰图案</w:t>
      </w:r>
    </w:p>
    <w:p w:rsidR="00783E2E" w:rsidRPr="00102EFD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Counterfeit</w:t>
      </w:r>
      <w:r w:rsidR="00102EFD">
        <w:rPr>
          <w:rFonts w:eastAsia="宋体" w:hint="eastAsia"/>
          <w:lang w:eastAsia="zh-CN"/>
        </w:rPr>
        <w:t xml:space="preserve">  </w:t>
      </w:r>
      <w:r w:rsidR="00102EFD">
        <w:rPr>
          <w:rFonts w:eastAsia="宋体" w:hint="eastAsia"/>
          <w:lang w:eastAsia="zh-CN"/>
        </w:rPr>
        <w:t>伪造</w:t>
      </w:r>
      <w:r w:rsidR="00102EFD">
        <w:rPr>
          <w:rFonts w:eastAsia="宋体" w:hint="eastAsia"/>
          <w:lang w:eastAsia="zh-CN"/>
        </w:rPr>
        <w:t xml:space="preserve"> </w:t>
      </w:r>
      <w:r w:rsidR="00102EFD">
        <w:rPr>
          <w:rFonts w:eastAsia="宋体" w:hint="eastAsia"/>
          <w:lang w:eastAsia="zh-CN"/>
        </w:rPr>
        <w:t>假冒</w:t>
      </w:r>
    </w:p>
    <w:p w:rsidR="00783E2E" w:rsidRPr="00102EFD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Nested</w:t>
      </w:r>
      <w:r w:rsidR="00102EFD">
        <w:rPr>
          <w:rFonts w:eastAsia="宋体" w:hint="eastAsia"/>
          <w:lang w:eastAsia="zh-CN"/>
        </w:rPr>
        <w:t xml:space="preserve"> </w:t>
      </w:r>
      <w:r w:rsidR="00102EFD">
        <w:rPr>
          <w:rFonts w:eastAsia="宋体" w:hint="eastAsia"/>
          <w:lang w:eastAsia="zh-CN"/>
        </w:rPr>
        <w:t>嵌入的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Blueprint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蓝图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计划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Compound Formula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复角公式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Double Angle Formula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二倍角公式</w:t>
      </w:r>
    </w:p>
    <w:p w:rsidR="00783E2E" w:rsidRPr="00166A42" w:rsidRDefault="00783E2E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Numeric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数值的</w:t>
      </w:r>
    </w:p>
    <w:p w:rsidR="00C96455" w:rsidRPr="00166A42" w:rsidRDefault="00C96455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Simplify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简化</w:t>
      </w:r>
    </w:p>
    <w:p w:rsidR="00C96455" w:rsidRPr="00166A42" w:rsidRDefault="00C96455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Exact Value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准确值</w:t>
      </w:r>
    </w:p>
    <w:p w:rsidR="00C96455" w:rsidRPr="00166A42" w:rsidRDefault="00C96455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Proof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证明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验证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623CE" w:rsidRPr="00330020" w:rsidRDefault="002306C7" w:rsidP="005623CE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330020">
        <w:rPr>
          <w:b/>
          <w:sz w:val="24"/>
          <w:u w:val="single"/>
        </w:rPr>
        <w:t>Lesson 5</w:t>
      </w:r>
      <w:r w:rsidR="00330020" w:rsidRPr="00330020">
        <w:rPr>
          <w:b/>
          <w:sz w:val="24"/>
          <w:u w:val="single"/>
        </w:rPr>
        <w:t>:</w:t>
      </w:r>
      <w:r w:rsidR="005623CE"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</w:p>
    <w:p w:rsidR="002306C7" w:rsidRPr="00166A42" w:rsidRDefault="000A752B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Torque</w:t>
      </w:r>
      <w:r w:rsidR="00166A42">
        <w:rPr>
          <w:rFonts w:eastAsia="宋体" w:hint="eastAsia"/>
          <w:lang w:eastAsia="zh-CN"/>
        </w:rPr>
        <w:t>转矩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扭矩</w:t>
      </w:r>
    </w:p>
    <w:p w:rsidR="000A752B" w:rsidRPr="00166A42" w:rsidRDefault="000A752B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Magnetic Forces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磁力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磁场强度</w:t>
      </w:r>
    </w:p>
    <w:p w:rsidR="000A752B" w:rsidRPr="00166A42" w:rsidRDefault="000A752B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Dynamics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动力学</w:t>
      </w:r>
    </w:p>
    <w:p w:rsidR="000A752B" w:rsidRPr="00166A42" w:rsidRDefault="000A752B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Component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成分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组成</w:t>
      </w:r>
    </w:p>
    <w:p w:rsidR="000A752B" w:rsidRPr="00166A42" w:rsidRDefault="000A752B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Independent Variable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自变量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自变数</w:t>
      </w:r>
    </w:p>
    <w:p w:rsidR="000A752B" w:rsidRPr="00166A42" w:rsidRDefault="000A752B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Investigate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调查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研究</w:t>
      </w:r>
    </w:p>
    <w:p w:rsidR="002306C7" w:rsidRDefault="002306C7" w:rsidP="00980DC5">
      <w:pPr>
        <w:tabs>
          <w:tab w:val="left" w:pos="6804"/>
        </w:tabs>
        <w:spacing w:after="0" w:line="240" w:lineRule="auto"/>
      </w:pPr>
    </w:p>
    <w:p w:rsidR="002306C7" w:rsidRPr="00330020" w:rsidRDefault="002306C7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330020">
        <w:rPr>
          <w:b/>
          <w:sz w:val="24"/>
          <w:u w:val="single"/>
        </w:rPr>
        <w:t>Lesson 6:</w:t>
      </w:r>
    </w:p>
    <w:p w:rsidR="002306C7" w:rsidRPr="005623CE" w:rsidRDefault="002306C7" w:rsidP="00980DC5">
      <w:pPr>
        <w:tabs>
          <w:tab w:val="left" w:pos="6804"/>
        </w:tabs>
        <w:spacing w:after="0" w:line="240" w:lineRule="auto"/>
        <w:rPr>
          <w:b/>
        </w:rPr>
      </w:pPr>
    </w:p>
    <w:p w:rsidR="000D75F8" w:rsidRPr="00166A42" w:rsidRDefault="000A752B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Periodicity</w:t>
      </w:r>
      <w:r w:rsidR="00166A42">
        <w:rPr>
          <w:rFonts w:eastAsia="宋体" w:hint="eastAsia"/>
          <w:lang w:eastAsia="zh-CN"/>
        </w:rPr>
        <w:t xml:space="preserve">  </w:t>
      </w:r>
      <w:r w:rsidR="00166A42">
        <w:rPr>
          <w:rFonts w:eastAsia="宋体" w:hint="eastAsia"/>
          <w:lang w:eastAsia="zh-CN"/>
        </w:rPr>
        <w:t>频率</w:t>
      </w:r>
      <w:r w:rsidR="00166A42">
        <w:rPr>
          <w:rFonts w:eastAsia="宋体" w:hint="eastAsia"/>
          <w:lang w:eastAsia="zh-CN"/>
        </w:rPr>
        <w:t xml:space="preserve"> </w:t>
      </w:r>
      <w:r w:rsidR="00166A42">
        <w:rPr>
          <w:rFonts w:eastAsia="宋体" w:hint="eastAsia"/>
          <w:lang w:eastAsia="zh-CN"/>
        </w:rPr>
        <w:t>周期性</w:t>
      </w:r>
    </w:p>
    <w:p w:rsidR="000A752B" w:rsidRPr="00166A42" w:rsidRDefault="00DA3E42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Seasonal</w:t>
      </w:r>
      <w:r w:rsidR="00166A42">
        <w:rPr>
          <w:rFonts w:eastAsia="宋体" w:hint="eastAsia"/>
          <w:lang w:eastAsia="zh-CN"/>
        </w:rPr>
        <w:t xml:space="preserve">  </w:t>
      </w:r>
      <w:r w:rsidR="00166A42">
        <w:rPr>
          <w:rFonts w:eastAsia="宋体" w:hint="eastAsia"/>
          <w:lang w:eastAsia="zh-CN"/>
        </w:rPr>
        <w:t>周期性的</w:t>
      </w:r>
    </w:p>
    <w:p w:rsidR="00DA3E42" w:rsidRPr="00102EFD" w:rsidRDefault="00DA3E42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Moment of a Wave</w:t>
      </w:r>
      <w:bookmarkStart w:id="0" w:name="_GoBack"/>
      <w:bookmarkEnd w:id="0"/>
      <w:r w:rsidR="00102EFD">
        <w:rPr>
          <w:rFonts w:eastAsia="宋体" w:hint="eastAsia"/>
          <w:lang w:eastAsia="zh-CN"/>
        </w:rPr>
        <w:t xml:space="preserve"> </w:t>
      </w:r>
      <w:r w:rsidR="00102EFD">
        <w:rPr>
          <w:rFonts w:eastAsia="宋体" w:hint="eastAsia"/>
          <w:lang w:eastAsia="zh-CN"/>
        </w:rPr>
        <w:t>波浪发生的时刻</w:t>
      </w:r>
    </w:p>
    <w:sectPr w:rsidR="00DA3E42" w:rsidRPr="00102EFD" w:rsidSect="005407A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9D" w:rsidRDefault="008A4E9D" w:rsidP="00687102">
      <w:pPr>
        <w:spacing w:after="0" w:line="240" w:lineRule="auto"/>
      </w:pPr>
      <w:r>
        <w:separator/>
      </w:r>
    </w:p>
  </w:endnote>
  <w:endnote w:type="continuationSeparator" w:id="1">
    <w:p w:rsidR="008A4E9D" w:rsidRDefault="008A4E9D" w:rsidP="0068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9D" w:rsidRDefault="008A4E9D" w:rsidP="00687102">
      <w:pPr>
        <w:spacing w:after="0" w:line="240" w:lineRule="auto"/>
      </w:pPr>
      <w:r>
        <w:separator/>
      </w:r>
    </w:p>
  </w:footnote>
  <w:footnote w:type="continuationSeparator" w:id="1">
    <w:p w:rsidR="008A4E9D" w:rsidRDefault="008A4E9D" w:rsidP="00687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8EC"/>
    <w:rsid w:val="000A752B"/>
    <w:rsid w:val="000D75F8"/>
    <w:rsid w:val="00102EFD"/>
    <w:rsid w:val="00166A42"/>
    <w:rsid w:val="001E68EC"/>
    <w:rsid w:val="002306C7"/>
    <w:rsid w:val="00330020"/>
    <w:rsid w:val="003B2DDD"/>
    <w:rsid w:val="0042173E"/>
    <w:rsid w:val="004E1BDF"/>
    <w:rsid w:val="005407AC"/>
    <w:rsid w:val="005623CE"/>
    <w:rsid w:val="00687102"/>
    <w:rsid w:val="006A67F0"/>
    <w:rsid w:val="00783E2E"/>
    <w:rsid w:val="008A4E9D"/>
    <w:rsid w:val="008D15FF"/>
    <w:rsid w:val="00980DC5"/>
    <w:rsid w:val="00C96455"/>
    <w:rsid w:val="00DA1C8C"/>
    <w:rsid w:val="00DA3E42"/>
    <w:rsid w:val="00DD5BE2"/>
    <w:rsid w:val="00EC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1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1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1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VIPUSER</cp:lastModifiedBy>
  <cp:revision>4</cp:revision>
  <dcterms:created xsi:type="dcterms:W3CDTF">2014-09-29T04:08:00Z</dcterms:created>
  <dcterms:modified xsi:type="dcterms:W3CDTF">2014-09-30T07:41:00Z</dcterms:modified>
</cp:coreProperties>
</file>