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AC3FF" w14:textId="718330CB" w:rsidR="00D15424" w:rsidRPr="00C876DD" w:rsidRDefault="00027A70" w:rsidP="00AE6F77">
      <w:pPr>
        <w:tabs>
          <w:tab w:val="left" w:pos="4124"/>
          <w:tab w:val="right" w:pos="9360"/>
        </w:tabs>
        <w:rPr>
          <w:rFonts w:cstheme="minorHAnsi"/>
          <w:lang w:val="en-CA" w:eastAsia="zh-CN"/>
        </w:rPr>
      </w:pPr>
      <w:r w:rsidRPr="00C876DD">
        <w:rPr>
          <w:rFonts w:cstheme="minorHAnsi"/>
          <w:noProof/>
          <w:lang w:eastAsia="zh-CN"/>
        </w:rPr>
        <w:drawing>
          <wp:anchor distT="0" distB="0" distL="114300" distR="114300" simplePos="0" relativeHeight="251656192" behindDoc="1" locked="1" layoutInCell="1" allowOverlap="0" wp14:anchorId="50F3C864" wp14:editId="61480D3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12405" cy="1501775"/>
            <wp:effectExtent l="0" t="0" r="0" b="0"/>
            <wp:wrapNone/>
            <wp:docPr id="4" name="Picture 4" descr="US%20Letter%20LH%20WF%202017%20-%20new%20logoMC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%20Letter%20LH%20WF%202017%20-%20new%20logoMC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19" b="85055"/>
                    <a:stretch/>
                  </pic:blipFill>
                  <pic:spPr bwMode="auto">
                    <a:xfrm>
                      <a:off x="0" y="0"/>
                      <a:ext cx="7812405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A2E" w:rsidRPr="00C876DD">
        <w:rPr>
          <w:rFonts w:cstheme="minorHAnsi"/>
          <w:lang w:val="en-CA" w:eastAsia="zh-CN"/>
        </w:rPr>
        <w:tab/>
      </w:r>
      <w:r w:rsidR="00924014" w:rsidRPr="00C876DD">
        <w:rPr>
          <w:rFonts w:cstheme="minorHAnsi"/>
          <w:lang w:val="en-CA" w:eastAsia="zh-CN"/>
        </w:rPr>
        <w:tab/>
      </w:r>
    </w:p>
    <w:p w14:paraId="75580211" w14:textId="77777777" w:rsidR="009416FD" w:rsidRPr="00C876DD" w:rsidRDefault="009416FD" w:rsidP="00AE6F77">
      <w:pPr>
        <w:rPr>
          <w:rFonts w:cstheme="minorHAnsi"/>
          <w:lang w:val="en-CA"/>
        </w:rPr>
      </w:pPr>
    </w:p>
    <w:p w14:paraId="4C544361" w14:textId="77777777" w:rsidR="009416FD" w:rsidRPr="00C876DD" w:rsidRDefault="009416FD" w:rsidP="00AE6F77">
      <w:pPr>
        <w:rPr>
          <w:rFonts w:cstheme="minorHAnsi"/>
          <w:lang w:val="en-CA"/>
        </w:rPr>
      </w:pPr>
    </w:p>
    <w:p w14:paraId="02C9F473" w14:textId="77777777" w:rsidR="009416FD" w:rsidRPr="00C876DD" w:rsidRDefault="009416FD" w:rsidP="00AE6F77">
      <w:pPr>
        <w:rPr>
          <w:rFonts w:cstheme="minorHAnsi"/>
          <w:lang w:val="en-CA"/>
        </w:rPr>
      </w:pPr>
    </w:p>
    <w:p w14:paraId="28862C9A" w14:textId="23E140AC" w:rsidR="00C876DD" w:rsidRDefault="00C876DD" w:rsidP="00AE6F77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C876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7ABBD6" w14:textId="4591229F" w:rsidR="00B1397A" w:rsidRDefault="00B1397A" w:rsidP="00B1397A">
      <w:pPr>
        <w:pStyle w:val="NoSpacing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F719FD">
        <w:rPr>
          <w:rFonts w:asciiTheme="minorHAnsi" w:hAnsiTheme="minorHAnsi" w:cstheme="minorHAnsi"/>
          <w:b/>
          <w:color w:val="C00000"/>
          <w:sz w:val="28"/>
          <w:szCs w:val="28"/>
        </w:rPr>
        <w:t>Issuance of Midterm Report Card for Grade 12 Courses</w:t>
      </w:r>
    </w:p>
    <w:p w14:paraId="6BE9F803" w14:textId="77777777" w:rsidR="00F719FD" w:rsidRPr="00F719FD" w:rsidRDefault="00F719FD" w:rsidP="00B1397A">
      <w:pPr>
        <w:pStyle w:val="NoSpacing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192BAEDD" w14:textId="6ED037AD" w:rsidR="00B1397A" w:rsidRDefault="00B1397A" w:rsidP="00AE6F77">
      <w:pPr>
        <w:pStyle w:val="NoSpacing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0"/>
      </w:tblGrid>
      <w:tr w:rsidR="00F241D6" w14:paraId="49D2B128" w14:textId="77777777" w:rsidTr="008C7480">
        <w:trPr>
          <w:trHeight w:val="445"/>
        </w:trPr>
        <w:tc>
          <w:tcPr>
            <w:tcW w:w="9350" w:type="dxa"/>
            <w:gridSpan w:val="2"/>
            <w:shd w:val="clear" w:color="auto" w:fill="FFFF00"/>
            <w:vAlign w:val="center"/>
          </w:tcPr>
          <w:p w14:paraId="1D3D0AC4" w14:textId="1F4ECC20" w:rsidR="00F241D6" w:rsidRPr="00F719FD" w:rsidRDefault="00F241D6" w:rsidP="008C748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719FD">
              <w:rPr>
                <w:rFonts w:asciiTheme="minorHAnsi" w:hAnsiTheme="minorHAnsi" w:cstheme="minorHAnsi"/>
                <w:b/>
                <w:sz w:val="26"/>
                <w:szCs w:val="26"/>
              </w:rPr>
              <w:t>Department of Mathematics</w:t>
            </w:r>
          </w:p>
        </w:tc>
      </w:tr>
      <w:tr w:rsidR="00F241D6" w14:paraId="5CD9F978" w14:textId="77777777" w:rsidTr="00F241D6">
        <w:trPr>
          <w:trHeight w:val="435"/>
        </w:trPr>
        <w:tc>
          <w:tcPr>
            <w:tcW w:w="5240" w:type="dxa"/>
            <w:vAlign w:val="center"/>
          </w:tcPr>
          <w:p w14:paraId="32E32EF6" w14:textId="06D31FCC" w:rsidR="00F241D6" w:rsidRDefault="00F241D6" w:rsidP="00F241D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Advanced Functions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(MHF4U)</w:t>
            </w:r>
          </w:p>
        </w:tc>
        <w:tc>
          <w:tcPr>
            <w:tcW w:w="4110" w:type="dxa"/>
            <w:vAlign w:val="center"/>
          </w:tcPr>
          <w:p w14:paraId="508D6EA1" w14:textId="438E48BA" w:rsidR="00F241D6" w:rsidRDefault="00F241D6" w:rsidP="00F241D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 the end of unit 2</w:t>
            </w:r>
          </w:p>
        </w:tc>
      </w:tr>
      <w:tr w:rsidR="00F241D6" w14:paraId="01CAC5FB" w14:textId="77777777" w:rsidTr="00F241D6">
        <w:trPr>
          <w:trHeight w:val="411"/>
        </w:trPr>
        <w:tc>
          <w:tcPr>
            <w:tcW w:w="5240" w:type="dxa"/>
            <w:vAlign w:val="center"/>
          </w:tcPr>
          <w:p w14:paraId="31444869" w14:textId="3842CA53" w:rsidR="00F241D6" w:rsidRDefault="00F241D6" w:rsidP="00F241D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Calculus and Vectors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(MCV4U)</w:t>
            </w:r>
          </w:p>
        </w:tc>
        <w:tc>
          <w:tcPr>
            <w:tcW w:w="4110" w:type="dxa"/>
            <w:vAlign w:val="center"/>
          </w:tcPr>
          <w:p w14:paraId="239AB97D" w14:textId="0DDDB87A" w:rsidR="00F241D6" w:rsidRDefault="00F241D6" w:rsidP="00F241D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 the end of lesson 2-2</w:t>
            </w:r>
          </w:p>
        </w:tc>
      </w:tr>
      <w:tr w:rsidR="00F241D6" w14:paraId="43E76A4C" w14:textId="77777777" w:rsidTr="00F241D6">
        <w:trPr>
          <w:trHeight w:val="401"/>
        </w:trPr>
        <w:tc>
          <w:tcPr>
            <w:tcW w:w="5240" w:type="dxa"/>
            <w:vAlign w:val="center"/>
          </w:tcPr>
          <w:p w14:paraId="5B19F24B" w14:textId="3B72D04F" w:rsidR="00F241D6" w:rsidRDefault="00F241D6" w:rsidP="00F241D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Mathematics of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Data Management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(MDM4U)</w:t>
            </w:r>
          </w:p>
        </w:tc>
        <w:tc>
          <w:tcPr>
            <w:tcW w:w="4110" w:type="dxa"/>
            <w:vAlign w:val="center"/>
          </w:tcPr>
          <w:p w14:paraId="0D71055D" w14:textId="3D1DE9B7" w:rsidR="00F241D6" w:rsidRDefault="00F241D6" w:rsidP="00F241D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 the end of lesson 3-3</w:t>
            </w:r>
          </w:p>
        </w:tc>
      </w:tr>
      <w:tr w:rsidR="00F241D6" w14:paraId="3D1A2DF1" w14:textId="77777777" w:rsidTr="008C7480">
        <w:trPr>
          <w:trHeight w:val="377"/>
        </w:trPr>
        <w:tc>
          <w:tcPr>
            <w:tcW w:w="9350" w:type="dxa"/>
            <w:gridSpan w:val="2"/>
            <w:shd w:val="clear" w:color="auto" w:fill="FFFF00"/>
            <w:vAlign w:val="center"/>
          </w:tcPr>
          <w:p w14:paraId="49CC4905" w14:textId="5DEBAE38" w:rsidR="00F241D6" w:rsidRPr="00F719FD" w:rsidRDefault="00F241D6" w:rsidP="008C748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719FD">
              <w:rPr>
                <w:rFonts w:asciiTheme="minorHAnsi" w:hAnsiTheme="minorHAnsi" w:cstheme="minorHAnsi"/>
                <w:b/>
                <w:sz w:val="26"/>
                <w:szCs w:val="26"/>
              </w:rPr>
              <w:t>Department of Science</w:t>
            </w:r>
          </w:p>
        </w:tc>
      </w:tr>
      <w:tr w:rsidR="00F241D6" w14:paraId="34EAFE3F" w14:textId="77777777" w:rsidTr="00F241D6">
        <w:trPr>
          <w:trHeight w:val="352"/>
        </w:trPr>
        <w:tc>
          <w:tcPr>
            <w:tcW w:w="5240" w:type="dxa"/>
            <w:vAlign w:val="center"/>
          </w:tcPr>
          <w:p w14:paraId="30614A52" w14:textId="4CEF6768" w:rsidR="00F241D6" w:rsidRPr="00F241D6" w:rsidRDefault="00F241D6" w:rsidP="00F241D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Biology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(SBI4U)</w:t>
            </w:r>
          </w:p>
        </w:tc>
        <w:tc>
          <w:tcPr>
            <w:tcW w:w="4110" w:type="dxa"/>
            <w:vAlign w:val="center"/>
          </w:tcPr>
          <w:p w14:paraId="1F6D087A" w14:textId="25DD5CDD" w:rsidR="00F241D6" w:rsidRDefault="00F241D6" w:rsidP="00F241D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 the end of unit 2</w:t>
            </w:r>
          </w:p>
        </w:tc>
      </w:tr>
      <w:tr w:rsidR="00F241D6" w14:paraId="3E19A629" w14:textId="77777777" w:rsidTr="00F241D6">
        <w:trPr>
          <w:trHeight w:val="415"/>
        </w:trPr>
        <w:tc>
          <w:tcPr>
            <w:tcW w:w="5240" w:type="dxa"/>
            <w:vAlign w:val="center"/>
          </w:tcPr>
          <w:p w14:paraId="36288D21" w14:textId="3CB54CFA" w:rsidR="00F241D6" w:rsidRDefault="00F241D6" w:rsidP="00F241D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Physics  (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SPH4U)</w:t>
            </w:r>
          </w:p>
        </w:tc>
        <w:tc>
          <w:tcPr>
            <w:tcW w:w="4110" w:type="dxa"/>
            <w:vAlign w:val="center"/>
          </w:tcPr>
          <w:p w14:paraId="4CBB0773" w14:textId="23AEAEA9" w:rsidR="00F241D6" w:rsidRDefault="00F241D6" w:rsidP="00F241D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At the end of unit 2 </w:t>
            </w:r>
          </w:p>
        </w:tc>
      </w:tr>
      <w:tr w:rsidR="00F241D6" w14:paraId="5071FDC4" w14:textId="77777777" w:rsidTr="00F241D6">
        <w:trPr>
          <w:trHeight w:val="421"/>
        </w:trPr>
        <w:tc>
          <w:tcPr>
            <w:tcW w:w="5240" w:type="dxa"/>
            <w:vAlign w:val="center"/>
          </w:tcPr>
          <w:p w14:paraId="7908557F" w14:textId="673B7BCE" w:rsidR="00F241D6" w:rsidRDefault="00F241D6" w:rsidP="00F241D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Chemistry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(SCH4U)</w:t>
            </w:r>
          </w:p>
        </w:tc>
        <w:tc>
          <w:tcPr>
            <w:tcW w:w="4110" w:type="dxa"/>
            <w:vAlign w:val="center"/>
          </w:tcPr>
          <w:p w14:paraId="4FC4EAD6" w14:textId="6E0ACC4D" w:rsidR="00F241D6" w:rsidRDefault="00F241D6" w:rsidP="00F241D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 the end of unit 2</w:t>
            </w:r>
          </w:p>
        </w:tc>
      </w:tr>
      <w:tr w:rsidR="00F241D6" w:rsidRPr="00F241D6" w14:paraId="53EAD971" w14:textId="77777777" w:rsidTr="008C7480">
        <w:trPr>
          <w:trHeight w:val="377"/>
        </w:trPr>
        <w:tc>
          <w:tcPr>
            <w:tcW w:w="9350" w:type="dxa"/>
            <w:gridSpan w:val="2"/>
            <w:shd w:val="clear" w:color="auto" w:fill="FFFF00"/>
            <w:vAlign w:val="center"/>
          </w:tcPr>
          <w:p w14:paraId="031EE95A" w14:textId="153EAB0F" w:rsidR="00F241D6" w:rsidRPr="00F719FD" w:rsidRDefault="00F241D6" w:rsidP="008C748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719FD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Department of </w:t>
            </w:r>
            <w:r w:rsidRPr="00F719FD">
              <w:rPr>
                <w:rFonts w:asciiTheme="minorHAnsi" w:hAnsiTheme="minorHAnsi" w:cstheme="minorHAnsi"/>
                <w:b/>
                <w:sz w:val="26"/>
                <w:szCs w:val="26"/>
              </w:rPr>
              <w:t>Business Studies and Languages</w:t>
            </w:r>
          </w:p>
        </w:tc>
      </w:tr>
      <w:tr w:rsidR="00F241D6" w14:paraId="73021963" w14:textId="77777777" w:rsidTr="00F241D6">
        <w:trPr>
          <w:trHeight w:val="352"/>
        </w:trPr>
        <w:tc>
          <w:tcPr>
            <w:tcW w:w="5240" w:type="dxa"/>
            <w:vAlign w:val="center"/>
          </w:tcPr>
          <w:p w14:paraId="73A4A349" w14:textId="45808D95" w:rsidR="00F241D6" w:rsidRPr="00F241D6" w:rsidRDefault="00F241D6" w:rsidP="007D712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English (ENG4U)</w:t>
            </w:r>
          </w:p>
        </w:tc>
        <w:tc>
          <w:tcPr>
            <w:tcW w:w="4110" w:type="dxa"/>
            <w:vAlign w:val="center"/>
          </w:tcPr>
          <w:p w14:paraId="0E191332" w14:textId="43AC9C0F" w:rsidR="00F241D6" w:rsidRDefault="00F719FD" w:rsidP="007D712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 the end of lesson 3-3</w:t>
            </w:r>
          </w:p>
        </w:tc>
      </w:tr>
      <w:tr w:rsidR="00F241D6" w14:paraId="589EF8D4" w14:textId="77777777" w:rsidTr="00F241D6">
        <w:trPr>
          <w:trHeight w:val="415"/>
        </w:trPr>
        <w:tc>
          <w:tcPr>
            <w:tcW w:w="5240" w:type="dxa"/>
            <w:vAlign w:val="center"/>
          </w:tcPr>
          <w:p w14:paraId="3294DBF5" w14:textId="4B541A33" w:rsidR="00F241D6" w:rsidRDefault="00F241D6" w:rsidP="007D712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Business Leadership (BOH4M)</w:t>
            </w:r>
          </w:p>
        </w:tc>
        <w:tc>
          <w:tcPr>
            <w:tcW w:w="4110" w:type="dxa"/>
            <w:vAlign w:val="center"/>
          </w:tcPr>
          <w:p w14:paraId="13C71C8D" w14:textId="41737787" w:rsidR="00F241D6" w:rsidRDefault="003D0CCD" w:rsidP="007D712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 the end of lesson 3-2</w:t>
            </w:r>
          </w:p>
        </w:tc>
      </w:tr>
      <w:tr w:rsidR="00F241D6" w14:paraId="671031CE" w14:textId="77777777" w:rsidTr="00F241D6">
        <w:trPr>
          <w:trHeight w:val="421"/>
        </w:trPr>
        <w:tc>
          <w:tcPr>
            <w:tcW w:w="5240" w:type="dxa"/>
            <w:vAlign w:val="center"/>
          </w:tcPr>
          <w:p w14:paraId="65BCD247" w14:textId="5F2356F8" w:rsidR="00F241D6" w:rsidRDefault="00F241D6" w:rsidP="007D712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International Business (BBB4M)</w:t>
            </w:r>
          </w:p>
        </w:tc>
        <w:tc>
          <w:tcPr>
            <w:tcW w:w="4110" w:type="dxa"/>
            <w:vAlign w:val="center"/>
          </w:tcPr>
          <w:p w14:paraId="17DBD1E6" w14:textId="43427FA0" w:rsidR="00F241D6" w:rsidRDefault="003D0CCD" w:rsidP="007D712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At the end of lesson 3-2 </w:t>
            </w:r>
          </w:p>
        </w:tc>
      </w:tr>
      <w:tr w:rsidR="00F241D6" w14:paraId="1943601C" w14:textId="77777777" w:rsidTr="00F241D6">
        <w:trPr>
          <w:trHeight w:val="421"/>
        </w:trPr>
        <w:tc>
          <w:tcPr>
            <w:tcW w:w="5240" w:type="dxa"/>
            <w:vAlign w:val="center"/>
          </w:tcPr>
          <w:p w14:paraId="208B1C5F" w14:textId="313E9B9F" w:rsidR="00F241D6" w:rsidRDefault="00F241D6" w:rsidP="007D712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Financial Accounting Principles (BAT4M)</w:t>
            </w:r>
          </w:p>
        </w:tc>
        <w:tc>
          <w:tcPr>
            <w:tcW w:w="4110" w:type="dxa"/>
            <w:vAlign w:val="center"/>
          </w:tcPr>
          <w:p w14:paraId="13CC220F" w14:textId="5DDF91E2" w:rsidR="00F241D6" w:rsidRDefault="003D0CCD" w:rsidP="007D712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 the end of unit 2</w:t>
            </w:r>
          </w:p>
        </w:tc>
      </w:tr>
    </w:tbl>
    <w:p w14:paraId="3731459A" w14:textId="17C3290F" w:rsidR="00F241D6" w:rsidRDefault="00F241D6" w:rsidP="00AE6F7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F6E3AD0" w14:textId="76896502" w:rsidR="00B1397A" w:rsidRDefault="00B1397A" w:rsidP="00AE6F7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DE5844B" w14:textId="70AB63EF" w:rsidR="00B1397A" w:rsidRPr="003D0CCD" w:rsidRDefault="003D0CCD" w:rsidP="00AE6F77">
      <w:pPr>
        <w:pStyle w:val="NoSpacing"/>
        <w:rPr>
          <w:rFonts w:asciiTheme="minorHAnsi" w:hAnsiTheme="minorHAnsi" w:cstheme="minorHAnsi"/>
          <w:b/>
          <w:color w:val="7030A0"/>
          <w:sz w:val="26"/>
          <w:szCs w:val="26"/>
        </w:rPr>
      </w:pPr>
      <w:r w:rsidRPr="003D0CCD">
        <w:rPr>
          <w:rFonts w:asciiTheme="minorHAnsi" w:hAnsiTheme="minorHAnsi" w:cstheme="minorHAnsi"/>
          <w:b/>
          <w:color w:val="7030A0"/>
          <w:sz w:val="26"/>
          <w:szCs w:val="26"/>
        </w:rPr>
        <w:t xml:space="preserve">Contact Information: </w:t>
      </w:r>
    </w:p>
    <w:p w14:paraId="4E6056DC" w14:textId="77777777" w:rsidR="003D0CCD" w:rsidRDefault="003D0CCD" w:rsidP="00AE6F7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A25B1FF" w14:textId="5DCA04BF" w:rsidR="003D0CCD" w:rsidRDefault="003D0CCD" w:rsidP="00AE6F77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3D0CCD">
        <w:rPr>
          <w:rFonts w:asciiTheme="minorHAnsi" w:hAnsiTheme="minorHAnsi" w:cstheme="minorHAnsi"/>
          <w:b/>
          <w:sz w:val="24"/>
          <w:szCs w:val="24"/>
        </w:rPr>
        <w:t>Guidance: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  <w:t xml:space="preserve">Leslie Chan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hyperlink r:id="rId6" w:history="1">
        <w:r w:rsidRPr="00DB1BE7">
          <w:rPr>
            <w:rStyle w:val="Hyperlink"/>
            <w:rFonts w:asciiTheme="minorHAnsi" w:hAnsiTheme="minorHAnsi" w:cstheme="minorHAnsi"/>
            <w:sz w:val="24"/>
            <w:szCs w:val="24"/>
          </w:rPr>
          <w:t>Leslie.Chan@RosedaleAcademy.com</w:t>
        </w:r>
      </w:hyperlink>
    </w:p>
    <w:p w14:paraId="5ACE4325" w14:textId="77777777" w:rsidR="003D0CCD" w:rsidRDefault="003D0CCD" w:rsidP="00AE6F7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A0609B1" w14:textId="77777777" w:rsidR="003D0CCD" w:rsidRPr="003D0CCD" w:rsidRDefault="003D0CCD" w:rsidP="00AE6F77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3D0CCD">
        <w:rPr>
          <w:rFonts w:asciiTheme="minorHAnsi" w:hAnsiTheme="minorHAnsi" w:cstheme="minorHAnsi"/>
          <w:b/>
          <w:sz w:val="24"/>
          <w:szCs w:val="24"/>
        </w:rPr>
        <w:t xml:space="preserve">English and Business Studies: </w:t>
      </w:r>
    </w:p>
    <w:p w14:paraId="2D7F6D95" w14:textId="12FBE2D6" w:rsidR="003D0CCD" w:rsidRDefault="003D0CCD" w:rsidP="00AE6F77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Farah Merchant </w:t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w:hyperlink r:id="rId7" w:history="1">
        <w:r>
          <w:rPr>
            <w:rStyle w:val="Hyperlink"/>
            <w:rFonts w:asciiTheme="minorHAnsi" w:hAnsiTheme="minorHAnsi" w:cstheme="minorHAnsi"/>
            <w:sz w:val="24"/>
            <w:szCs w:val="24"/>
          </w:rPr>
          <w:t>Farah.Merchant@RosedaleAcademy.com</w:t>
        </w:r>
      </w:hyperlink>
    </w:p>
    <w:p w14:paraId="6439E2BD" w14:textId="1BBC52F1" w:rsidR="003D0CCD" w:rsidRDefault="003D0CCD" w:rsidP="00AE6F7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2C698B5" w14:textId="3BF33011" w:rsidR="003D0CCD" w:rsidRPr="003D0CCD" w:rsidRDefault="003D0CCD" w:rsidP="00AE6F77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3D0CCD">
        <w:rPr>
          <w:rFonts w:asciiTheme="minorHAnsi" w:hAnsiTheme="minorHAnsi" w:cstheme="minorHAnsi"/>
          <w:b/>
          <w:sz w:val="24"/>
          <w:szCs w:val="24"/>
        </w:rPr>
        <w:t xml:space="preserve">Mathematics: </w:t>
      </w:r>
    </w:p>
    <w:p w14:paraId="7B87C18E" w14:textId="71EA9230" w:rsidR="003D0CCD" w:rsidRDefault="003D0CCD" w:rsidP="00AE6F77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Asim Sayed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hyperlink r:id="rId8" w:history="1">
        <w:r w:rsidRPr="00DB1BE7">
          <w:rPr>
            <w:rStyle w:val="Hyperlink"/>
            <w:rFonts w:asciiTheme="minorHAnsi" w:hAnsiTheme="minorHAnsi" w:cstheme="minorHAnsi"/>
            <w:sz w:val="24"/>
            <w:szCs w:val="24"/>
          </w:rPr>
          <w:t>Asim.Sayed@RosedaleAcademy.com</w:t>
        </w:r>
      </w:hyperlink>
    </w:p>
    <w:p w14:paraId="721491CF" w14:textId="4EF721CA" w:rsidR="003D0CCD" w:rsidRDefault="003D0CCD" w:rsidP="00AE6F7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79D82104" w14:textId="11294584" w:rsidR="003D0CCD" w:rsidRPr="003D0CCD" w:rsidRDefault="003D0CCD" w:rsidP="00AE6F77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3D0CCD">
        <w:rPr>
          <w:rFonts w:asciiTheme="minorHAnsi" w:hAnsiTheme="minorHAnsi" w:cstheme="minorHAnsi"/>
          <w:b/>
          <w:sz w:val="24"/>
          <w:szCs w:val="24"/>
        </w:rPr>
        <w:t>Science:</w:t>
      </w:r>
    </w:p>
    <w:p w14:paraId="775C9D82" w14:textId="392922EC" w:rsidR="003D0CCD" w:rsidRDefault="003D0CCD" w:rsidP="00AE6F77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Eli Fogle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hyperlink r:id="rId9" w:history="1">
        <w:r w:rsidRPr="00DB1BE7">
          <w:rPr>
            <w:rStyle w:val="Hyperlink"/>
            <w:rFonts w:asciiTheme="minorHAnsi" w:hAnsiTheme="minorHAnsi" w:cstheme="minorHAnsi"/>
            <w:sz w:val="24"/>
            <w:szCs w:val="24"/>
          </w:rPr>
          <w:t>Eli.Fogle@RosedaleAcademy.com</w:t>
        </w:r>
      </w:hyperlink>
    </w:p>
    <w:p w14:paraId="4F4B6977" w14:textId="77777777" w:rsidR="003D0CCD" w:rsidRDefault="003D0CCD" w:rsidP="00AE6F7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403577AE" w14:textId="77777777" w:rsidR="003D0CCD" w:rsidRPr="00C876DD" w:rsidRDefault="003D0CCD" w:rsidP="00AE6F77">
      <w:pPr>
        <w:pStyle w:val="NoSpacing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3D0CCD" w:rsidRPr="00C876DD" w:rsidSect="00C257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21CE"/>
    <w:multiLevelType w:val="hybridMultilevel"/>
    <w:tmpl w:val="6FD238B8"/>
    <w:lvl w:ilvl="0" w:tplc="A50681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4CED"/>
    <w:multiLevelType w:val="hybridMultilevel"/>
    <w:tmpl w:val="A04E45E8"/>
    <w:lvl w:ilvl="0" w:tplc="235024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B4DB9"/>
    <w:multiLevelType w:val="hybridMultilevel"/>
    <w:tmpl w:val="2466B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2261B"/>
    <w:multiLevelType w:val="hybridMultilevel"/>
    <w:tmpl w:val="2D1E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118C1"/>
    <w:multiLevelType w:val="hybridMultilevel"/>
    <w:tmpl w:val="E0801322"/>
    <w:lvl w:ilvl="0" w:tplc="7E3E97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C5470"/>
    <w:multiLevelType w:val="hybridMultilevel"/>
    <w:tmpl w:val="4A3E96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8C"/>
    <w:rsid w:val="00027A70"/>
    <w:rsid w:val="000E612C"/>
    <w:rsid w:val="001122F5"/>
    <w:rsid w:val="001227AF"/>
    <w:rsid w:val="00143DCC"/>
    <w:rsid w:val="00160F0D"/>
    <w:rsid w:val="001F2A2E"/>
    <w:rsid w:val="001F4910"/>
    <w:rsid w:val="002066B8"/>
    <w:rsid w:val="00223098"/>
    <w:rsid w:val="002351BF"/>
    <w:rsid w:val="002C2FDF"/>
    <w:rsid w:val="00313790"/>
    <w:rsid w:val="00392E75"/>
    <w:rsid w:val="003D0CCD"/>
    <w:rsid w:val="004A4F01"/>
    <w:rsid w:val="004D3DB9"/>
    <w:rsid w:val="004F75B7"/>
    <w:rsid w:val="00522AE2"/>
    <w:rsid w:val="0055448C"/>
    <w:rsid w:val="005F5C72"/>
    <w:rsid w:val="00694377"/>
    <w:rsid w:val="006A789D"/>
    <w:rsid w:val="006C4EA9"/>
    <w:rsid w:val="006D4FF8"/>
    <w:rsid w:val="006F0977"/>
    <w:rsid w:val="00763EB4"/>
    <w:rsid w:val="007D56DD"/>
    <w:rsid w:val="007E0103"/>
    <w:rsid w:val="00871685"/>
    <w:rsid w:val="00872083"/>
    <w:rsid w:val="00872397"/>
    <w:rsid w:val="00884877"/>
    <w:rsid w:val="00886820"/>
    <w:rsid w:val="008C7480"/>
    <w:rsid w:val="00924014"/>
    <w:rsid w:val="009416FD"/>
    <w:rsid w:val="00A2213B"/>
    <w:rsid w:val="00A97531"/>
    <w:rsid w:val="00AB7AC2"/>
    <w:rsid w:val="00AD0BB3"/>
    <w:rsid w:val="00AD7B8A"/>
    <w:rsid w:val="00AE6F77"/>
    <w:rsid w:val="00B1397A"/>
    <w:rsid w:val="00B4417E"/>
    <w:rsid w:val="00B75952"/>
    <w:rsid w:val="00BB4EFE"/>
    <w:rsid w:val="00BF143E"/>
    <w:rsid w:val="00C25727"/>
    <w:rsid w:val="00C32F24"/>
    <w:rsid w:val="00C876DD"/>
    <w:rsid w:val="00CA4CB4"/>
    <w:rsid w:val="00CA5395"/>
    <w:rsid w:val="00CB6C11"/>
    <w:rsid w:val="00CE4D2C"/>
    <w:rsid w:val="00CF045C"/>
    <w:rsid w:val="00CF11F0"/>
    <w:rsid w:val="00D15424"/>
    <w:rsid w:val="00DA35D6"/>
    <w:rsid w:val="00DD2259"/>
    <w:rsid w:val="00E12F02"/>
    <w:rsid w:val="00E14207"/>
    <w:rsid w:val="00EC4836"/>
    <w:rsid w:val="00EC4896"/>
    <w:rsid w:val="00EC5D6F"/>
    <w:rsid w:val="00F241D6"/>
    <w:rsid w:val="00F27471"/>
    <w:rsid w:val="00F554DF"/>
    <w:rsid w:val="00F63B42"/>
    <w:rsid w:val="00F719FD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118EDD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F24"/>
    <w:pPr>
      <w:ind w:left="720"/>
      <w:contextualSpacing/>
    </w:pPr>
  </w:style>
  <w:style w:type="paragraph" w:styleId="NoSpacing">
    <w:name w:val="No Spacing"/>
    <w:uiPriority w:val="99"/>
    <w:qFormat/>
    <w:rsid w:val="00CA5395"/>
    <w:rPr>
      <w:rFonts w:ascii="Calibri" w:eastAsia="Calibri" w:hAnsi="Calibri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CA5395"/>
  </w:style>
  <w:style w:type="character" w:customStyle="1" w:styleId="3oh-">
    <w:name w:val="_3oh-"/>
    <w:rsid w:val="00CA5395"/>
  </w:style>
  <w:style w:type="character" w:styleId="Hyperlink">
    <w:name w:val="Hyperlink"/>
    <w:uiPriority w:val="99"/>
    <w:semiHidden/>
    <w:rsid w:val="00CA5395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CA539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F2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D0C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m.Sayed@RosedaleAcadem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rah.Merchant@RosedaleAcadem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lie.Chan@RosedaleAcademy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i.Fogle@RosedaleAcad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xinyue liang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Asim Sayed</cp:lastModifiedBy>
  <cp:revision>4</cp:revision>
  <cp:lastPrinted>2017-06-07T22:01:00Z</cp:lastPrinted>
  <dcterms:created xsi:type="dcterms:W3CDTF">2018-04-18T13:44:00Z</dcterms:created>
  <dcterms:modified xsi:type="dcterms:W3CDTF">2018-04-18T13:52:00Z</dcterms:modified>
</cp:coreProperties>
</file>