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7DD2" w14:textId="77777777" w:rsidR="001F1D07" w:rsidRPr="007D5996" w:rsidRDefault="001F1D07" w:rsidP="001F1D07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6D479BE1" w14:textId="77777777" w:rsidR="001F1D07" w:rsidRDefault="001F1D07" w:rsidP="001F1D07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2"/>
        <w:gridCol w:w="2690"/>
        <w:gridCol w:w="2689"/>
        <w:gridCol w:w="1128"/>
        <w:gridCol w:w="1574"/>
      </w:tblGrid>
      <w:tr w:rsidR="001F1D07" w14:paraId="6BACE6A2" w14:textId="77777777" w:rsidTr="00706BBC">
        <w:trPr>
          <w:jc w:val="center"/>
        </w:trPr>
        <w:tc>
          <w:tcPr>
            <w:tcW w:w="12469" w:type="dxa"/>
            <w:gridSpan w:val="5"/>
            <w:tcBorders>
              <w:right w:val="nil"/>
            </w:tcBorders>
          </w:tcPr>
          <w:p w14:paraId="6F340896" w14:textId="79011F67" w:rsidR="001F1D07" w:rsidRPr="00586A38" w:rsidRDefault="001F1D07" w:rsidP="00E64E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Midterm Project</w:t>
            </w:r>
            <w:r w:rsidR="0037485F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- Speaking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1560" w:type="dxa"/>
            <w:tcBorders>
              <w:left w:val="nil"/>
            </w:tcBorders>
          </w:tcPr>
          <w:p w14:paraId="3A3A5A74" w14:textId="77777777" w:rsidR="001F1D07" w:rsidRPr="00586A38" w:rsidRDefault="001F1D07" w:rsidP="00E64E73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1840B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11.55pt" o:ole="">
                  <v:imagedata r:id="rId5" o:title=""/>
                </v:shape>
                <o:OLEObject Type="Embed" ProgID="PBrush" ShapeID="_x0000_i1025" DrawAspect="Content" ObjectID="_1622460783" r:id="rId6"/>
              </w:object>
            </w:r>
            <w:r>
              <w:t xml:space="preserve"> </w:t>
            </w:r>
          </w:p>
        </w:tc>
      </w:tr>
      <w:tr w:rsidR="001F1D07" w14:paraId="64D620A5" w14:textId="77777777" w:rsidTr="00E64E7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318D487" w14:textId="77777777" w:rsidR="001F1D07" w:rsidRPr="00586A38" w:rsidRDefault="001F1D07" w:rsidP="00E64E7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E2CAA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312445A2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7902374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FACFD8B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3A87A69F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010FF589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C4B3F17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4DC049A5" w14:textId="77777777" w:rsidR="001F1D07" w:rsidRPr="00783DD6" w:rsidRDefault="001F1D07" w:rsidP="00E64E7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1F1D07" w14:paraId="3448C3FF" w14:textId="77777777" w:rsidTr="00E64E7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5AF54C1" w14:textId="77777777" w:rsidR="001F1D07" w:rsidRPr="00881697" w:rsidRDefault="001F1D07" w:rsidP="00E64E7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253186D" w14:textId="77777777" w:rsidR="001F1D07" w:rsidRPr="00214A79" w:rsidRDefault="001F1D07" w:rsidP="00E64E73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8DCDCCC" w14:textId="77777777" w:rsidR="001F1D07" w:rsidRPr="00214A79" w:rsidRDefault="001F1D07" w:rsidP="00E64E7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C0F57BA" w14:textId="77777777" w:rsidR="001F1D07" w:rsidRPr="00214A79" w:rsidRDefault="001F1D07" w:rsidP="00E64E73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3A53756" w14:textId="77777777" w:rsidR="001F1D07" w:rsidRPr="00214A79" w:rsidRDefault="001F1D07" w:rsidP="00E64E73"/>
        </w:tc>
      </w:tr>
      <w:tr w:rsidR="001F1D07" w14:paraId="2D502A99" w14:textId="77777777" w:rsidTr="00D6612E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693DABC" w14:textId="61680C62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Gives complete and detailed responses</w:t>
            </w:r>
            <w:r w:rsidR="0037485F">
              <w:rPr>
                <w:sz w:val="20"/>
                <w:szCs w:val="20"/>
              </w:rPr>
              <w:t xml:space="preserve"> (Part 1 and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13B5AFA" w14:textId="1D7F9A81" w:rsidR="001F1D07" w:rsidRPr="007D5996" w:rsidRDefault="004B7575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to questions and presentation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6D1E0C3F" w14:textId="2B0D1F63" w:rsidR="001F1D07" w:rsidRPr="007D5996" w:rsidRDefault="004B7575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mostly complete and detailed responses to questions and presentation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4C8CE84" w14:textId="44971B48" w:rsidR="001F1D07" w:rsidRPr="007D5996" w:rsidRDefault="004B7575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somewhat complete and detailed responses to questions and presentation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16A75AB9" w14:textId="51F20449" w:rsidR="001F1D07" w:rsidRPr="007D5996" w:rsidRDefault="004B7575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limited responses to questions and presentation</w:t>
            </w:r>
          </w:p>
        </w:tc>
      </w:tr>
      <w:tr w:rsidR="001F1D07" w14:paraId="08628FE6" w14:textId="77777777" w:rsidTr="00D6612E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7EFCAE" w14:textId="77777777" w:rsidR="001F1D07" w:rsidRPr="00FF3AD7" w:rsidRDefault="001F1D07" w:rsidP="00E64E73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B09BE4" w14:textId="77777777" w:rsidR="001F1D07" w:rsidRPr="00214A79" w:rsidRDefault="001F1D07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B595D42" w14:textId="77777777" w:rsidR="001F1D07" w:rsidRPr="00214A79" w:rsidRDefault="001F1D07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E5B883E" w14:textId="77777777" w:rsidR="001F1D07" w:rsidRPr="00214A79" w:rsidRDefault="001F1D07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8866F23" w14:textId="1A77CC79" w:rsidR="001F1D07" w:rsidRPr="00214A79" w:rsidRDefault="0037485F" w:rsidP="00E64E73">
            <w:pPr>
              <w:jc w:val="right"/>
            </w:pPr>
            <w:r>
              <w:t>2.5</w:t>
            </w:r>
            <w:r w:rsidR="001F1D07">
              <w:t>-2.9 marks</w:t>
            </w:r>
          </w:p>
        </w:tc>
      </w:tr>
      <w:tr w:rsidR="001F1D07" w14:paraId="084E081F" w14:textId="77777777" w:rsidTr="00D6612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C05C104" w14:textId="77777777" w:rsidR="001F1D07" w:rsidRDefault="001F1D07" w:rsidP="00E64E7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3CA9430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DA3D831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1A9B914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72DEF9D" w14:textId="77777777" w:rsidR="001F1D07" w:rsidRDefault="001F1D07" w:rsidP="00E64E73">
            <w:pPr>
              <w:rPr>
                <w:b/>
              </w:rPr>
            </w:pPr>
          </w:p>
        </w:tc>
      </w:tr>
      <w:tr w:rsidR="001F1D07" w14:paraId="31A5BEEB" w14:textId="77777777" w:rsidTr="00D6612E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349A3593" w14:textId="5A87863D" w:rsidR="001F1D07" w:rsidRPr="007D5996" w:rsidRDefault="00272785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thoughtful answers with explanations and examples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B06179B" w14:textId="0263FE84" w:rsidR="001F1D07" w:rsidRPr="007D5996" w:rsidRDefault="009F2280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thoughtful answers with </w:t>
            </w:r>
            <w:r w:rsidR="00605617">
              <w:rPr>
                <w:sz w:val="20"/>
                <w:szCs w:val="20"/>
              </w:rPr>
              <w:t>clear</w:t>
            </w:r>
            <w:r w:rsidR="003D5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explanations and </w:t>
            </w:r>
            <w:r w:rsidR="00605617">
              <w:rPr>
                <w:sz w:val="20"/>
                <w:szCs w:val="20"/>
              </w:rPr>
              <w:t xml:space="preserve">several </w:t>
            </w:r>
            <w:r>
              <w:rPr>
                <w:sz w:val="20"/>
                <w:szCs w:val="20"/>
              </w:rPr>
              <w:t xml:space="preserve">examples </w:t>
            </w:r>
            <w:r w:rsidR="0037485F">
              <w:rPr>
                <w:sz w:val="20"/>
                <w:szCs w:val="20"/>
              </w:rPr>
              <w:t>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3C4488F" w14:textId="51F63C92" w:rsidR="001F1D07" w:rsidRPr="007D5996" w:rsidRDefault="0037485F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thoughtful answers with clear explanations and several examples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2C207915" w14:textId="66340F90" w:rsidR="001F1D07" w:rsidRPr="007D5996" w:rsidRDefault="0037485F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thoughtful answers with clear explanations and several examples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74D1DA04" w14:textId="296A9FE7" w:rsidR="001F1D07" w:rsidRPr="007D5996" w:rsidRDefault="0037485F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thoughtful answers with clear explanations and several examples with limited success</w:t>
            </w:r>
          </w:p>
        </w:tc>
      </w:tr>
      <w:tr w:rsidR="001F1D07" w14:paraId="7563144D" w14:textId="77777777" w:rsidTr="00D6612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9A13C4" w14:textId="77777777" w:rsidR="001F1D07" w:rsidRPr="00FF3AD7" w:rsidRDefault="001F1D07" w:rsidP="00E64E73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F50A3D" w14:textId="77777777" w:rsidR="001F1D07" w:rsidRPr="00214A79" w:rsidRDefault="001F1D07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969D4D" w14:textId="77777777" w:rsidR="001F1D07" w:rsidRPr="00214A79" w:rsidRDefault="001F1D07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31D7655" w14:textId="77777777" w:rsidR="001F1D07" w:rsidRPr="00214A79" w:rsidRDefault="001F1D07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C5148D0" w14:textId="54275BF0" w:rsidR="001F1D07" w:rsidRPr="00214A79" w:rsidRDefault="0037485F" w:rsidP="00E64E73">
            <w:pPr>
              <w:jc w:val="right"/>
            </w:pPr>
            <w:r>
              <w:t>2.5</w:t>
            </w:r>
            <w:r w:rsidR="001F1D07">
              <w:t>-2.9 marks</w:t>
            </w:r>
          </w:p>
        </w:tc>
      </w:tr>
      <w:tr w:rsidR="007D1B4A" w14:paraId="7FAAEFF3" w14:textId="77777777" w:rsidTr="00D6612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04A2A6DE" w14:textId="77777777" w:rsidR="007D1B4A" w:rsidRDefault="007D1B4A" w:rsidP="00E64E7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EE834E3" w14:textId="77777777" w:rsidR="007D1B4A" w:rsidRDefault="007D1B4A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D41E90A" w14:textId="77777777" w:rsidR="007D1B4A" w:rsidRDefault="007D1B4A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44961925" w14:textId="77777777" w:rsidR="007D1B4A" w:rsidRDefault="007D1B4A" w:rsidP="00E64E7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4D4F8B97" w14:textId="77777777" w:rsidR="007D1B4A" w:rsidRDefault="007D1B4A" w:rsidP="00E64E73">
            <w:pPr>
              <w:rPr>
                <w:b/>
              </w:rPr>
            </w:pPr>
          </w:p>
        </w:tc>
      </w:tr>
      <w:tr w:rsidR="008C3807" w:rsidRPr="007D5996" w14:paraId="78F54BA6" w14:textId="77777777" w:rsidTr="00D6612E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5BC44426" w14:textId="1893FFA3" w:rsidR="008C3807" w:rsidRPr="007D5996" w:rsidRDefault="008C3807" w:rsidP="008C380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Gives a presentation with an introduction, conclusion, and logical organization</w:t>
            </w:r>
            <w:r w:rsidR="0037485F">
              <w:rPr>
                <w:sz w:val="20"/>
                <w:szCs w:val="20"/>
              </w:rPr>
              <w:t xml:space="preserve"> (Part 2)</w:t>
            </w:r>
          </w:p>
          <w:p w14:paraId="13773DD9" w14:textId="77777777" w:rsidR="008C3807" w:rsidRPr="007D5996" w:rsidRDefault="008C3807" w:rsidP="008C380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  <w:p w14:paraId="608C71B7" w14:textId="77777777" w:rsidR="008C3807" w:rsidRPr="007D5996" w:rsidRDefault="008C3807" w:rsidP="008C380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06F3690D" w14:textId="1FF7ED07" w:rsidR="008C3807" w:rsidRPr="007D5996" w:rsidRDefault="008C3807" w:rsidP="008C3807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a clear introduction and conclusion with </w:t>
            </w:r>
            <w:r w:rsidR="000B0C45">
              <w:rPr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and logical organization</w:t>
            </w:r>
            <w:r w:rsidR="0037485F">
              <w:rPr>
                <w:sz w:val="20"/>
                <w:szCs w:val="20"/>
              </w:rPr>
              <w:t xml:space="preserve">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4311DCF5" w14:textId="0D26CFC5" w:rsidR="008C3807" w:rsidRPr="007D5996" w:rsidRDefault="0037485F" w:rsidP="008C3807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clear introduction and conclusion with effective and logical organization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F56768D" w14:textId="0EF1F4F2" w:rsidR="008C3807" w:rsidRPr="007D5996" w:rsidRDefault="0037485F" w:rsidP="008C3807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clear introduction and conclusion with effective and logical organization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530EC701" w14:textId="1AAC6837" w:rsidR="008C3807" w:rsidRPr="007D5996" w:rsidRDefault="0037485F" w:rsidP="008C3807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clear introduction and conclusion with effective and logical organization with limited success</w:t>
            </w:r>
          </w:p>
        </w:tc>
      </w:tr>
      <w:tr w:rsidR="007D1B4A" w:rsidRPr="00214A79" w14:paraId="30AE7174" w14:textId="77777777" w:rsidTr="00D6612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641AC9" w14:textId="77777777" w:rsidR="007D1B4A" w:rsidRPr="00FF3AD7" w:rsidRDefault="007D1B4A" w:rsidP="00E64E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64780C" w14:textId="77777777" w:rsidR="007D1B4A" w:rsidRPr="00214A79" w:rsidRDefault="007D1B4A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55E34E8" w14:textId="77777777" w:rsidR="007D1B4A" w:rsidRPr="00214A79" w:rsidRDefault="007D1B4A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208C3D" w14:textId="77777777" w:rsidR="007D1B4A" w:rsidRPr="00214A79" w:rsidRDefault="007D1B4A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DB0BF79" w14:textId="60ED5B2E" w:rsidR="007D1B4A" w:rsidRPr="00214A79" w:rsidRDefault="0037485F" w:rsidP="00E64E73">
            <w:pPr>
              <w:jc w:val="right"/>
            </w:pPr>
            <w:r>
              <w:t>2.5</w:t>
            </w:r>
            <w:r w:rsidR="007D1B4A">
              <w:t>-2.9 marks</w:t>
            </w:r>
          </w:p>
        </w:tc>
      </w:tr>
      <w:tr w:rsidR="001F1D07" w14:paraId="35C1E48E" w14:textId="77777777" w:rsidTr="00D6612E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0623337" w14:textId="0CCBB318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210BB05">
              <w:rPr>
                <w:sz w:val="20"/>
                <w:szCs w:val="20"/>
              </w:rPr>
              <w:t>Speaks fluently, pronounces words correctly, and uses emphasis and emotion</w:t>
            </w:r>
            <w:r w:rsidR="0037485F">
              <w:rPr>
                <w:sz w:val="20"/>
                <w:szCs w:val="20"/>
              </w:rPr>
              <w:t xml:space="preserve"> (Part 1 and 2)</w:t>
            </w:r>
          </w:p>
          <w:p w14:paraId="1253A68A" w14:textId="77777777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  <w:p w14:paraId="2E28C2A4" w14:textId="77777777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CBFE47E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210BB05">
              <w:rPr>
                <w:sz w:val="20"/>
                <w:szCs w:val="20"/>
              </w:rPr>
              <w:t>Speaks fluently, pronounces words correctly, and uses emphasis and emotion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18ADAA97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210BB05">
              <w:rPr>
                <w:sz w:val="20"/>
                <w:szCs w:val="20"/>
              </w:rPr>
              <w:t>Speaks fluently, pronounces words correctly, and uses emphasis and emotion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9761D39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210BB05">
              <w:rPr>
                <w:sz w:val="20"/>
                <w:szCs w:val="20"/>
              </w:rPr>
              <w:t>Speaks fluently, pronounces words correctly, and uses emphasis and emotion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234C00A8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210BB05">
              <w:rPr>
                <w:sz w:val="20"/>
                <w:szCs w:val="20"/>
              </w:rPr>
              <w:t>Speaks fluently, pronounces words correctly, and uses emphasis and emotion with limited success</w:t>
            </w:r>
          </w:p>
        </w:tc>
      </w:tr>
      <w:tr w:rsidR="001F1D07" w14:paraId="00A2F138" w14:textId="77777777" w:rsidTr="00D6612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69E5EA" w14:textId="77777777" w:rsidR="001F1D07" w:rsidRPr="00FF3AD7" w:rsidRDefault="001F1D07" w:rsidP="00E64E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A62309" w14:textId="77777777" w:rsidR="001F1D07" w:rsidRPr="00214A79" w:rsidRDefault="001F1D07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F9B1917" w14:textId="77777777" w:rsidR="001F1D07" w:rsidRPr="00214A79" w:rsidRDefault="001F1D07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C1E54E7" w14:textId="77777777" w:rsidR="001F1D07" w:rsidRPr="00214A79" w:rsidRDefault="001F1D07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2AC220B" w14:textId="176BA857" w:rsidR="001F1D07" w:rsidRPr="00214A79" w:rsidRDefault="0037485F" w:rsidP="00E64E73">
            <w:pPr>
              <w:jc w:val="right"/>
            </w:pPr>
            <w:r>
              <w:t>2.5</w:t>
            </w:r>
            <w:r w:rsidR="001F1D07">
              <w:t>-2.9 marks</w:t>
            </w:r>
          </w:p>
        </w:tc>
      </w:tr>
      <w:tr w:rsidR="001F1D07" w14:paraId="7F907CA0" w14:textId="77777777" w:rsidTr="00D6612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060C9011" w14:textId="77777777" w:rsidR="001F1D07" w:rsidRDefault="001F1D07" w:rsidP="00E64E73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AFFA1C9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2BEE778B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766CC9AD" w14:textId="77777777" w:rsidR="001F1D07" w:rsidRDefault="001F1D07" w:rsidP="00E64E7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4681E08E" w14:textId="77777777" w:rsidR="001F1D07" w:rsidRDefault="001F1D07" w:rsidP="00E64E73">
            <w:pPr>
              <w:rPr>
                <w:b/>
              </w:rPr>
            </w:pPr>
          </w:p>
        </w:tc>
      </w:tr>
      <w:tr w:rsidR="001F1D07" w:rsidRPr="007D5996" w14:paraId="6BCAE0BE" w14:textId="77777777" w:rsidTr="00D6612E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50A0C8B" w14:textId="57449800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37485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D902B9A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Accurately uses a wide variety of level-appropriate vocabulary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EE59D7F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</w:t>
            </w:r>
            <w:r w:rsidRPr="0210BB05">
              <w:rPr>
                <w:sz w:val="20"/>
                <w:szCs w:val="20"/>
              </w:rPr>
              <w:t xml:space="preserve">level-appropriate vocabulary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39D7CFDA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</w:t>
            </w:r>
            <w:r w:rsidRPr="0210BB05">
              <w:rPr>
                <w:sz w:val="20"/>
                <w:szCs w:val="20"/>
              </w:rPr>
              <w:t xml:space="preserve">level-appropriate vocabulary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74DB94F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Does not use much </w:t>
            </w:r>
            <w:r w:rsidRPr="0210BB05">
              <w:rPr>
                <w:sz w:val="20"/>
                <w:szCs w:val="20"/>
              </w:rPr>
              <w:t xml:space="preserve">level-appropriate vocabulary </w:t>
            </w:r>
          </w:p>
        </w:tc>
      </w:tr>
      <w:tr w:rsidR="001F1D07" w:rsidRPr="00214A79" w14:paraId="0DE73794" w14:textId="77777777" w:rsidTr="00D6612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1CB914" w14:textId="77777777" w:rsidR="001F1D07" w:rsidRPr="00FF3AD7" w:rsidRDefault="001F1D07" w:rsidP="00E64E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F52F60" w14:textId="77777777" w:rsidR="001F1D07" w:rsidRPr="00214A79" w:rsidRDefault="001F1D07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273A0F" w14:textId="77777777" w:rsidR="001F1D07" w:rsidRPr="00214A79" w:rsidRDefault="001F1D07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EB3687" w14:textId="77777777" w:rsidR="001F1D07" w:rsidRPr="00214A79" w:rsidRDefault="001F1D07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97B428" w14:textId="0AC220D0" w:rsidR="001F1D07" w:rsidRPr="00214A79" w:rsidRDefault="0037485F" w:rsidP="00E64E73">
            <w:pPr>
              <w:jc w:val="right"/>
            </w:pPr>
            <w:r>
              <w:t>2.5</w:t>
            </w:r>
            <w:r w:rsidR="001F1D07">
              <w:t>-2.9 marks</w:t>
            </w:r>
          </w:p>
        </w:tc>
      </w:tr>
      <w:tr w:rsidR="001F1D07" w:rsidRPr="007D5996" w14:paraId="37EC63EB" w14:textId="77777777" w:rsidTr="00D6612E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A4BE275" w14:textId="592EBA0F" w:rsidR="001F1D07" w:rsidRPr="007D5996" w:rsidRDefault="001F1D07" w:rsidP="00E64E7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ESL</w:t>
            </w:r>
            <w:r w:rsidR="0037485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C3B9D76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614948E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E93D982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90C4CD6" w14:textId="77777777" w:rsidR="001F1D07" w:rsidRPr="007D5996" w:rsidRDefault="001F1D07" w:rsidP="00E64E7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1F1D07" w14:paraId="605A08B5" w14:textId="77777777" w:rsidTr="00D6612E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C1EE5D" w14:textId="77777777" w:rsidR="001F1D07" w:rsidRPr="00FF3AD7" w:rsidRDefault="001F1D07" w:rsidP="00E64E73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E21DE8" w14:textId="77777777" w:rsidR="001F1D07" w:rsidRPr="00214A79" w:rsidRDefault="001F1D07" w:rsidP="00E64E73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A228FF" w14:textId="77777777" w:rsidR="001F1D07" w:rsidRPr="00214A79" w:rsidRDefault="001F1D07" w:rsidP="00E64E73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50B95B4" w14:textId="77777777" w:rsidR="001F1D07" w:rsidRPr="00214A79" w:rsidRDefault="001F1D07" w:rsidP="00E64E73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87AF6C7" w14:textId="78A934F7" w:rsidR="001F1D07" w:rsidRPr="00214A79" w:rsidRDefault="0037485F" w:rsidP="00E64E73">
            <w:pPr>
              <w:jc w:val="right"/>
            </w:pPr>
            <w:r>
              <w:t>2.5</w:t>
            </w:r>
            <w:r w:rsidR="001F1D07">
              <w:t>-2.9 marks</w:t>
            </w:r>
          </w:p>
        </w:tc>
      </w:tr>
      <w:tr w:rsidR="001F1D07" w14:paraId="5E2D7277" w14:textId="77777777" w:rsidTr="00E64E7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0CEE7A" w14:textId="77777777" w:rsidR="001F1D07" w:rsidRDefault="001F1D07" w:rsidP="00E64E7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0025BFA7" w14:textId="77777777" w:rsidR="001F1D07" w:rsidRPr="000D6180" w:rsidRDefault="001F1D07" w:rsidP="00E64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43360A90" w14:textId="77777777" w:rsidR="001F1D07" w:rsidRPr="007170DF" w:rsidRDefault="001F1D07" w:rsidP="00E64E7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B400631" w14:textId="77777777" w:rsidR="001F1D07" w:rsidRPr="000D6180" w:rsidRDefault="001F1D07" w:rsidP="00E64E73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3A396D" w14:textId="77777777" w:rsidR="001F1D07" w:rsidRPr="007170DF" w:rsidRDefault="001F1D07" w:rsidP="00E64E73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1716CE44" w14:textId="70219AE4" w:rsidR="00B8006E" w:rsidRPr="00286D40" w:rsidRDefault="001F1D07" w:rsidP="00B8006E">
            <w:pPr>
              <w:tabs>
                <w:tab w:val="left" w:pos="9137"/>
              </w:tabs>
            </w:pPr>
            <w:r>
              <w:tab/>
            </w:r>
            <w:bookmarkStart w:id="0" w:name="_GoBack"/>
            <w:bookmarkEnd w:id="0"/>
          </w:p>
          <w:p w14:paraId="60F3BD06" w14:textId="77777777" w:rsidR="00B8006E" w:rsidRDefault="00B8006E" w:rsidP="00B8006E">
            <w:p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 is your feedback for the speaking part of the midterm project:</w:t>
            </w:r>
          </w:p>
          <w:p w14:paraId="01A78379" w14:textId="77777777" w:rsidR="00B8006E" w:rsidRPr="00721A38" w:rsidRDefault="00B8006E" w:rsidP="00B8006E">
            <w:p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ab/>
            </w:r>
          </w:p>
          <w:p w14:paraId="126B68D7" w14:textId="77777777" w:rsidR="00B8006E" w:rsidRPr="00221031" w:rsidRDefault="00B8006E" w:rsidP="00B8006E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221031">
              <w:rPr>
                <w:b/>
                <w:sz w:val="24"/>
                <w:szCs w:val="24"/>
              </w:rPr>
              <w:t>Knowledge/Understanding</w:t>
            </w:r>
          </w:p>
          <w:p w14:paraId="3DA1B635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give full explanations for part 1.</w:t>
            </w:r>
            <w:r>
              <w:rPr>
                <w:sz w:val="24"/>
                <w:szCs w:val="24"/>
              </w:rPr>
              <w:t xml:space="preserve"> Great work!</w:t>
            </w:r>
          </w:p>
          <w:p w14:paraId="7FD7D3C6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most part, you gave complete and detailed answers. You could have explained some of your ideas a little more.</w:t>
            </w:r>
          </w:p>
          <w:p w14:paraId="15E44439" w14:textId="77777777" w:rsidR="00B8006E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explanations in part 1 are a little short.</w:t>
            </w:r>
          </w:p>
          <w:p w14:paraId="711A0AC2" w14:textId="77777777" w:rsidR="00B8006E" w:rsidRDefault="00B8006E" w:rsidP="00B8006E">
            <w:pPr>
              <w:pStyle w:val="ListParagraph"/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F1B9C55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good information and supporting examples in your presentation.</w:t>
            </w:r>
          </w:p>
          <w:p w14:paraId="31491311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could use a few more examples for your presentation in part 2.</w:t>
            </w:r>
          </w:p>
          <w:p w14:paraId="5B6D30C4" w14:textId="77777777" w:rsidR="00B8006E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in part 2 needed to be explained in more detail.</w:t>
            </w:r>
          </w:p>
          <w:p w14:paraId="06F4B4E2" w14:textId="77777777" w:rsidR="00B8006E" w:rsidRPr="00721A38" w:rsidRDefault="00B8006E" w:rsidP="00B8006E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74CC083B" w14:textId="77777777" w:rsidR="00B8006E" w:rsidRPr="00221031" w:rsidRDefault="00B8006E" w:rsidP="00B8006E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221031">
              <w:rPr>
                <w:b/>
                <w:sz w:val="24"/>
                <w:szCs w:val="24"/>
              </w:rPr>
              <w:t>Thinking/Inquiry</w:t>
            </w:r>
          </w:p>
          <w:p w14:paraId="5264C03C" w14:textId="77777777" w:rsidR="00B8006E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some interesting ideas in your answers to part 1.</w:t>
            </w:r>
          </w:p>
          <w:p w14:paraId="7E2FA0EC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 xml:space="preserve">You have some </w:t>
            </w:r>
            <w:r>
              <w:rPr>
                <w:sz w:val="24"/>
                <w:szCs w:val="24"/>
              </w:rPr>
              <w:t>interesting</w:t>
            </w:r>
            <w:r w:rsidRPr="00721A38">
              <w:rPr>
                <w:sz w:val="24"/>
                <w:szCs w:val="24"/>
              </w:rPr>
              <w:t xml:space="preserve"> ideas in your answers for part 1. You could explain them a little more.</w:t>
            </w:r>
          </w:p>
          <w:p w14:paraId="043D89DB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part 1, you give thoughtful answers that you support with explanations and examples.</w:t>
            </w:r>
          </w:p>
          <w:p w14:paraId="47DE3D72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answers in part 1 were not clearly presented or easy to understand.</w:t>
            </w:r>
          </w:p>
          <w:p w14:paraId="33E822AB" w14:textId="77777777" w:rsidR="00B8006E" w:rsidRPr="00721A38" w:rsidRDefault="00B8006E" w:rsidP="00B8006E">
            <w:pPr>
              <w:pStyle w:val="ListParagraph"/>
              <w:numPr>
                <w:ilvl w:val="0"/>
                <w:numId w:val="9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your answers were not directly related to the question.</w:t>
            </w:r>
          </w:p>
          <w:p w14:paraId="6B86D54E" w14:textId="77777777" w:rsidR="00B8006E" w:rsidRPr="00721A38" w:rsidRDefault="00B8006E" w:rsidP="00B8006E">
            <w:pPr>
              <w:rPr>
                <w:sz w:val="24"/>
                <w:szCs w:val="24"/>
              </w:rPr>
            </w:pPr>
          </w:p>
          <w:p w14:paraId="2EB213B6" w14:textId="77777777" w:rsidR="00B8006E" w:rsidRPr="00721A38" w:rsidRDefault="00B8006E" w:rsidP="00B8006E">
            <w:pPr>
              <w:rPr>
                <w:b/>
                <w:sz w:val="24"/>
                <w:szCs w:val="24"/>
              </w:rPr>
            </w:pPr>
            <w:r w:rsidRPr="00721A38">
              <w:rPr>
                <w:b/>
                <w:sz w:val="24"/>
                <w:szCs w:val="24"/>
              </w:rPr>
              <w:t>Communication</w:t>
            </w:r>
          </w:p>
          <w:p w14:paraId="00AB090F" w14:textId="77777777" w:rsidR="00B8006E" w:rsidRDefault="00B8006E" w:rsidP="00B8006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presentation was well organized, with explanations, support, and examples. </w:t>
            </w:r>
          </w:p>
          <w:p w14:paraId="3C87330E" w14:textId="77777777" w:rsidR="00B8006E" w:rsidRDefault="00B8006E" w:rsidP="00B8006E">
            <w:pPr>
              <w:pStyle w:val="ListParagraph"/>
              <w:rPr>
                <w:sz w:val="24"/>
                <w:szCs w:val="24"/>
              </w:rPr>
            </w:pPr>
          </w:p>
          <w:p w14:paraId="29BE792E" w14:textId="77777777" w:rsidR="00B8006E" w:rsidRPr="000D312F" w:rsidRDefault="00B8006E" w:rsidP="00B8006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a clear introduction and conclusion to your presentation.</w:t>
            </w:r>
          </w:p>
          <w:p w14:paraId="0B3B9788" w14:textId="77777777" w:rsidR="00B8006E" w:rsidRPr="00721A38" w:rsidRDefault="00B8006E" w:rsidP="00B8006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would be better with a clearer introduction and conclusion.</w:t>
            </w:r>
          </w:p>
          <w:p w14:paraId="0830EA44" w14:textId="77777777" w:rsidR="00B8006E" w:rsidRPr="00721A38" w:rsidRDefault="00B8006E" w:rsidP="00B8006E">
            <w:pPr>
              <w:rPr>
                <w:sz w:val="24"/>
                <w:szCs w:val="24"/>
              </w:rPr>
            </w:pPr>
          </w:p>
          <w:p w14:paraId="5797EC79" w14:textId="77777777" w:rsidR="00B8006E" w:rsidRPr="00721A38" w:rsidRDefault="00B8006E" w:rsidP="00B8006E">
            <w:pPr>
              <w:rPr>
                <w:b/>
                <w:sz w:val="24"/>
                <w:szCs w:val="24"/>
              </w:rPr>
            </w:pPr>
            <w:r w:rsidRPr="00721A38">
              <w:rPr>
                <w:b/>
                <w:sz w:val="24"/>
                <w:szCs w:val="24"/>
              </w:rPr>
              <w:t>Application</w:t>
            </w:r>
          </w:p>
          <w:p w14:paraId="7A57B984" w14:textId="77777777" w:rsidR="00B8006E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use</w:t>
            </w:r>
            <w:r>
              <w:rPr>
                <w:sz w:val="24"/>
                <w:szCs w:val="24"/>
              </w:rPr>
              <w:t>d</w:t>
            </w:r>
            <w:r w:rsidRPr="00721A38">
              <w:rPr>
                <w:sz w:val="24"/>
                <w:szCs w:val="24"/>
              </w:rPr>
              <w:t xml:space="preserve"> a good amount of level-appropriate vocabulary. You could benefit from building your vocabulary so you can use more complex language.</w:t>
            </w:r>
          </w:p>
          <w:p w14:paraId="1274FBCF" w14:textId="77777777" w:rsidR="00B8006E" w:rsidRPr="00B4099D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some level-appropriate language, but your speaking would improve by building your vocabulary.</w:t>
            </w:r>
          </w:p>
          <w:p w14:paraId="2CECFB9B" w14:textId="77777777" w:rsidR="00B8006E" w:rsidRPr="00B4099D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You could improve your vocabulary by using the correct forms of the words. (nouns, verbs, adjectives, etc.)</w:t>
            </w:r>
          </w:p>
          <w:p w14:paraId="1A7D471F" w14:textId="77777777" w:rsidR="00B8006E" w:rsidRDefault="00B8006E" w:rsidP="00B8006E">
            <w:pPr>
              <w:pStyle w:val="ListParagraph"/>
              <w:rPr>
                <w:sz w:val="24"/>
                <w:szCs w:val="24"/>
              </w:rPr>
            </w:pPr>
          </w:p>
          <w:p w14:paraId="531E339F" w14:textId="77777777" w:rsidR="00B8006E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had a few grammar mistakes, but they did not distract from your ideas. </w:t>
            </w:r>
          </w:p>
          <w:p w14:paraId="2E0E8317" w14:textId="77777777" w:rsidR="00B8006E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mistakes made it challenging to understand your ideas.</w:t>
            </w:r>
          </w:p>
          <w:p w14:paraId="3D5AC467" w14:textId="12C1C0CF" w:rsidR="001F1D07" w:rsidRPr="00B8006E" w:rsidRDefault="00B8006E" w:rsidP="00B800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8006E">
              <w:rPr>
                <w:sz w:val="24"/>
                <w:szCs w:val="24"/>
              </w:rPr>
              <w:t>To improve your grammar, you can work on sentence structure and word order. You can improve in this area by more reading and listening practice.</w:t>
            </w:r>
          </w:p>
        </w:tc>
      </w:tr>
    </w:tbl>
    <w:p w14:paraId="108D3146" w14:textId="77777777" w:rsidR="001F1D07" w:rsidRDefault="001F1D07" w:rsidP="001F1D07">
      <w:pPr>
        <w:jc w:val="center"/>
        <w:rPr>
          <w:sz w:val="28"/>
          <w:szCs w:val="28"/>
        </w:rPr>
      </w:pPr>
    </w:p>
    <w:p w14:paraId="13A80F71" w14:textId="77777777" w:rsidR="001F1D07" w:rsidRPr="00060927" w:rsidRDefault="001F1D07" w:rsidP="001F1D07"/>
    <w:p w14:paraId="491C50EE" w14:textId="77777777" w:rsidR="009F760B" w:rsidRPr="001F1D07" w:rsidRDefault="009F760B" w:rsidP="001F1D07"/>
    <w:sectPr w:rsidR="009F760B" w:rsidRPr="001F1D07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5FC"/>
    <w:multiLevelType w:val="hybridMultilevel"/>
    <w:tmpl w:val="4C802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4B14"/>
    <w:multiLevelType w:val="hybridMultilevel"/>
    <w:tmpl w:val="04B03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55D7"/>
    <w:multiLevelType w:val="hybridMultilevel"/>
    <w:tmpl w:val="44443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8" w15:restartNumberingAfterBreak="0">
    <w:nsid w:val="54C674C9"/>
    <w:multiLevelType w:val="hybridMultilevel"/>
    <w:tmpl w:val="14740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25797"/>
    <w:rsid w:val="00056414"/>
    <w:rsid w:val="00057AE0"/>
    <w:rsid w:val="00060927"/>
    <w:rsid w:val="000634AA"/>
    <w:rsid w:val="000637D8"/>
    <w:rsid w:val="000B0C45"/>
    <w:rsid w:val="000D6180"/>
    <w:rsid w:val="000E47F9"/>
    <w:rsid w:val="001434E9"/>
    <w:rsid w:val="00175E36"/>
    <w:rsid w:val="00196F73"/>
    <w:rsid w:val="001A5D35"/>
    <w:rsid w:val="001C142D"/>
    <w:rsid w:val="001F1D07"/>
    <w:rsid w:val="00224C05"/>
    <w:rsid w:val="00243A60"/>
    <w:rsid w:val="00246000"/>
    <w:rsid w:val="00251D13"/>
    <w:rsid w:val="0026372C"/>
    <w:rsid w:val="00272785"/>
    <w:rsid w:val="00286D40"/>
    <w:rsid w:val="002B21E7"/>
    <w:rsid w:val="002C22CC"/>
    <w:rsid w:val="002E4A5D"/>
    <w:rsid w:val="0030699D"/>
    <w:rsid w:val="0031461E"/>
    <w:rsid w:val="003473B6"/>
    <w:rsid w:val="0037485F"/>
    <w:rsid w:val="00384466"/>
    <w:rsid w:val="003A14CE"/>
    <w:rsid w:val="003D5BF3"/>
    <w:rsid w:val="00405633"/>
    <w:rsid w:val="00414D28"/>
    <w:rsid w:val="00414E09"/>
    <w:rsid w:val="004A4487"/>
    <w:rsid w:val="004B7575"/>
    <w:rsid w:val="004D2E78"/>
    <w:rsid w:val="004D4629"/>
    <w:rsid w:val="005162C6"/>
    <w:rsid w:val="00521910"/>
    <w:rsid w:val="00522D04"/>
    <w:rsid w:val="00563F82"/>
    <w:rsid w:val="00605617"/>
    <w:rsid w:val="006357E6"/>
    <w:rsid w:val="006375A3"/>
    <w:rsid w:val="006A4403"/>
    <w:rsid w:val="006F3666"/>
    <w:rsid w:val="00706BBC"/>
    <w:rsid w:val="007D1B4A"/>
    <w:rsid w:val="007D5996"/>
    <w:rsid w:val="0085626C"/>
    <w:rsid w:val="008C3807"/>
    <w:rsid w:val="008E588C"/>
    <w:rsid w:val="009452C6"/>
    <w:rsid w:val="009D6092"/>
    <w:rsid w:val="009F2280"/>
    <w:rsid w:val="009F760B"/>
    <w:rsid w:val="00A06BA3"/>
    <w:rsid w:val="00A53C5F"/>
    <w:rsid w:val="00A871C9"/>
    <w:rsid w:val="00A93595"/>
    <w:rsid w:val="00AB45B1"/>
    <w:rsid w:val="00AB5293"/>
    <w:rsid w:val="00B007D0"/>
    <w:rsid w:val="00B13E46"/>
    <w:rsid w:val="00B75A21"/>
    <w:rsid w:val="00B8006E"/>
    <w:rsid w:val="00C8395E"/>
    <w:rsid w:val="00CB57EF"/>
    <w:rsid w:val="00D6612E"/>
    <w:rsid w:val="00DC789D"/>
    <w:rsid w:val="00DD726D"/>
    <w:rsid w:val="00DF1E2F"/>
    <w:rsid w:val="00F3423C"/>
    <w:rsid w:val="00F5368B"/>
    <w:rsid w:val="00F809B4"/>
    <w:rsid w:val="00FC326E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0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5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6</cp:revision>
  <dcterms:created xsi:type="dcterms:W3CDTF">2019-03-22T15:43:00Z</dcterms:created>
  <dcterms:modified xsi:type="dcterms:W3CDTF">2019-06-19T18:46:00Z</dcterms:modified>
</cp:coreProperties>
</file>