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A0D8D" w14:textId="77777777" w:rsidR="00F3367B" w:rsidRPr="00751B91" w:rsidRDefault="00F3367B" w:rsidP="00F3367B">
      <w:pPr>
        <w:pStyle w:val="ListNumber"/>
        <w:numPr>
          <w:ilvl w:val="0"/>
          <w:numId w:val="0"/>
        </w:numPr>
        <w:spacing w:line="240" w:lineRule="auto"/>
        <w:rPr>
          <w:rFonts w:ascii="Arial" w:hAnsi="Arial" w:cs="Arial"/>
          <w:sz w:val="20"/>
          <w:szCs w:val="20"/>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RPr="00751B91" w14:paraId="57C78AC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14568F63" w14:textId="0F315C04" w:rsidR="00F3367B" w:rsidRPr="00D5384D" w:rsidRDefault="00F3367B" w:rsidP="00CA66BB">
            <w:pPr>
              <w:tabs>
                <w:tab w:val="left" w:pos="142"/>
              </w:tabs>
              <w:rPr>
                <w:rFonts w:ascii="Arial" w:hAnsi="Arial" w:cs="Arial"/>
                <w:sz w:val="32"/>
                <w:szCs w:val="32"/>
              </w:rPr>
            </w:pPr>
            <w:r w:rsidRPr="00751B91">
              <w:rPr>
                <w:rFonts w:ascii="Arial" w:hAnsi="Arial" w:cs="Arial"/>
                <w:sz w:val="20"/>
                <w:szCs w:val="20"/>
              </w:rPr>
              <w:br w:type="column"/>
            </w:r>
            <w:r w:rsidRPr="00D5384D">
              <w:rPr>
                <w:rFonts w:ascii="Arial" w:hAnsi="Arial" w:cs="Arial"/>
                <w:sz w:val="32"/>
                <w:szCs w:val="32"/>
              </w:rPr>
              <w:t>ESLAO LESSON PLAN</w:t>
            </w:r>
            <w:r w:rsidR="00C71DE2" w:rsidRPr="00D5384D">
              <w:rPr>
                <w:rFonts w:ascii="Arial" w:hAnsi="Arial" w:cs="Arial"/>
                <w:sz w:val="32"/>
                <w:szCs w:val="32"/>
              </w:rPr>
              <w:t xml:space="preserve"> </w:t>
            </w:r>
            <w:r w:rsidR="00E513A6" w:rsidRPr="00D5384D">
              <w:rPr>
                <w:rFonts w:ascii="Arial" w:hAnsi="Arial" w:cs="Arial"/>
                <w:sz w:val="32"/>
                <w:szCs w:val="32"/>
              </w:rPr>
              <w:t xml:space="preserve">ESLAO </w:t>
            </w:r>
            <w:r w:rsidR="00CA66BB" w:rsidRPr="00D5384D">
              <w:rPr>
                <w:rFonts w:ascii="Arial" w:hAnsi="Arial" w:cs="Arial"/>
                <w:sz w:val="32"/>
                <w:szCs w:val="32"/>
              </w:rPr>
              <w:t>4.1</w:t>
            </w:r>
            <w:r w:rsidR="00D5384D" w:rsidRPr="00D5384D">
              <w:rPr>
                <w:rFonts w:ascii="Arial" w:hAnsi="Arial" w:cs="Arial"/>
                <w:sz w:val="32"/>
                <w:szCs w:val="32"/>
              </w:rPr>
              <w:t>0</w:t>
            </w:r>
          </w:p>
        </w:tc>
      </w:tr>
      <w:tr w:rsidR="00F3367B" w:rsidRPr="00751B91" w14:paraId="4D140A40"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D2443F6"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Author:</w:t>
            </w:r>
          </w:p>
        </w:tc>
        <w:tc>
          <w:tcPr>
            <w:tcW w:w="3295" w:type="dxa"/>
          </w:tcPr>
          <w:p w14:paraId="134FE4A0" w14:textId="7CAD2C2D"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Kiran Venkani</w:t>
            </w:r>
          </w:p>
        </w:tc>
        <w:tc>
          <w:tcPr>
            <w:cnfStyle w:val="000010000000" w:firstRow="0" w:lastRow="0" w:firstColumn="0" w:lastColumn="0" w:oddVBand="1" w:evenVBand="0" w:oddHBand="0" w:evenHBand="0" w:firstRowFirstColumn="0" w:firstRowLastColumn="0" w:lastRowFirstColumn="0" w:lastRowLastColumn="0"/>
            <w:tcW w:w="1177" w:type="dxa"/>
          </w:tcPr>
          <w:p w14:paraId="7B0280B3"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Unit:</w:t>
            </w:r>
          </w:p>
        </w:tc>
        <w:tc>
          <w:tcPr>
            <w:tcW w:w="4324" w:type="dxa"/>
          </w:tcPr>
          <w:p w14:paraId="2A10442C" w14:textId="273A9E1E"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F3367B" w:rsidRPr="00751B91" w14:paraId="3A33BFC6"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4DA10EB"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Module:</w:t>
            </w:r>
          </w:p>
        </w:tc>
        <w:tc>
          <w:tcPr>
            <w:tcW w:w="3295" w:type="dxa"/>
          </w:tcPr>
          <w:p w14:paraId="0CC7CEC8" w14:textId="0E4EEB92" w:rsidR="00F3367B" w:rsidRPr="00751B91" w:rsidRDefault="0089633E"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177" w:type="dxa"/>
          </w:tcPr>
          <w:p w14:paraId="6854861A"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Lesson:</w:t>
            </w:r>
          </w:p>
        </w:tc>
        <w:tc>
          <w:tcPr>
            <w:tcW w:w="4324" w:type="dxa"/>
          </w:tcPr>
          <w:p w14:paraId="0DA97D2C" w14:textId="1D794DC7" w:rsidR="00F3367B" w:rsidRPr="00751B91" w:rsidRDefault="00B26562"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10</w:t>
            </w:r>
          </w:p>
        </w:tc>
      </w:tr>
    </w:tbl>
    <w:p w14:paraId="6E50F102" w14:textId="77777777" w:rsidR="00F3367B" w:rsidRPr="00751B91" w:rsidRDefault="00F3367B" w:rsidP="00F3367B">
      <w:pPr>
        <w:rPr>
          <w:rFonts w:ascii="Arial" w:hAnsi="Arial" w:cs="Arial"/>
          <w:sz w:val="20"/>
          <w:szCs w:val="20"/>
        </w:rPr>
      </w:pPr>
    </w:p>
    <w:tbl>
      <w:tblPr>
        <w:tblStyle w:val="ListTable4-Accent4"/>
        <w:tblW w:w="10241" w:type="dxa"/>
        <w:tblInd w:w="212" w:type="dxa"/>
        <w:tblLook w:val="04A0" w:firstRow="1" w:lastRow="0" w:firstColumn="1" w:lastColumn="0" w:noHBand="0" w:noVBand="1"/>
      </w:tblPr>
      <w:tblGrid>
        <w:gridCol w:w="10241"/>
      </w:tblGrid>
      <w:tr w:rsidR="00F3367B" w:rsidRPr="00751B91" w14:paraId="15714087"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23AD103"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Learning Goals:</w:t>
            </w:r>
          </w:p>
        </w:tc>
      </w:tr>
      <w:tr w:rsidR="00F3367B" w:rsidRPr="00751B91" w14:paraId="52BB1E3B"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B462638" w14:textId="6FB88BAD" w:rsidR="002D5DE9" w:rsidRDefault="00E11245" w:rsidP="00E11245">
            <w:pPr>
              <w:rPr>
                <w:rFonts w:ascii="Arial" w:hAnsi="Arial" w:cs="Arial"/>
                <w:sz w:val="20"/>
                <w:szCs w:val="20"/>
              </w:rPr>
            </w:pPr>
            <w:r>
              <w:rPr>
                <w:rFonts w:ascii="Arial" w:hAnsi="Arial" w:cs="Arial"/>
                <w:sz w:val="20"/>
                <w:szCs w:val="20"/>
              </w:rPr>
              <w:t>Students will:</w:t>
            </w:r>
          </w:p>
          <w:p w14:paraId="0C64DF8A" w14:textId="34AD1F2B" w:rsidR="00984F2D" w:rsidRDefault="00D5384D" w:rsidP="00307B0D">
            <w:pPr>
              <w:pStyle w:val="ListParagraph"/>
              <w:numPr>
                <w:ilvl w:val="0"/>
                <w:numId w:val="3"/>
              </w:numPr>
              <w:rPr>
                <w:rFonts w:ascii="Arial" w:hAnsi="Arial" w:cs="Arial"/>
                <w:sz w:val="20"/>
                <w:szCs w:val="20"/>
              </w:rPr>
            </w:pPr>
            <w:r>
              <w:rPr>
                <w:rFonts w:ascii="Arial" w:hAnsi="Arial" w:cs="Arial"/>
                <w:sz w:val="20"/>
                <w:szCs w:val="20"/>
              </w:rPr>
              <w:t>Explore the questions (who, what, where, when, why and how</w:t>
            </w:r>
            <w:r w:rsidR="00B26562">
              <w:rPr>
                <w:rFonts w:ascii="Arial" w:hAnsi="Arial" w:cs="Arial"/>
                <w:sz w:val="20"/>
                <w:szCs w:val="20"/>
              </w:rPr>
              <w:t>)</w:t>
            </w:r>
          </w:p>
          <w:p w14:paraId="7F190AFF" w14:textId="77777777" w:rsidR="00B26562" w:rsidRDefault="00B26562" w:rsidP="00307B0D">
            <w:pPr>
              <w:pStyle w:val="ListParagraph"/>
              <w:numPr>
                <w:ilvl w:val="0"/>
                <w:numId w:val="3"/>
              </w:numPr>
              <w:rPr>
                <w:rFonts w:ascii="Arial" w:hAnsi="Arial" w:cs="Arial"/>
                <w:sz w:val="20"/>
                <w:szCs w:val="20"/>
              </w:rPr>
            </w:pPr>
            <w:r>
              <w:rPr>
                <w:rFonts w:ascii="Arial" w:hAnsi="Arial" w:cs="Arial"/>
                <w:sz w:val="20"/>
                <w:szCs w:val="20"/>
              </w:rPr>
              <w:t>Create yes and no answered questions</w:t>
            </w:r>
          </w:p>
          <w:p w14:paraId="57B256CB" w14:textId="77777777" w:rsidR="00B26562" w:rsidRDefault="00B26562" w:rsidP="00307B0D">
            <w:pPr>
              <w:pStyle w:val="ListParagraph"/>
              <w:numPr>
                <w:ilvl w:val="0"/>
                <w:numId w:val="3"/>
              </w:numPr>
              <w:rPr>
                <w:rFonts w:ascii="Arial" w:hAnsi="Arial" w:cs="Arial"/>
                <w:sz w:val="20"/>
                <w:szCs w:val="20"/>
              </w:rPr>
            </w:pPr>
            <w:r>
              <w:rPr>
                <w:rFonts w:ascii="Arial" w:hAnsi="Arial" w:cs="Arial"/>
                <w:sz w:val="20"/>
                <w:szCs w:val="20"/>
              </w:rPr>
              <w:t>Learn how to use did not, didn’t, do not and don’t</w:t>
            </w:r>
          </w:p>
          <w:p w14:paraId="0EA45E1C" w14:textId="15D35533" w:rsidR="00B26562" w:rsidRPr="00E11245" w:rsidRDefault="00B26562" w:rsidP="00307B0D">
            <w:pPr>
              <w:pStyle w:val="ListParagraph"/>
              <w:numPr>
                <w:ilvl w:val="0"/>
                <w:numId w:val="3"/>
              </w:numPr>
              <w:rPr>
                <w:rFonts w:ascii="Arial" w:hAnsi="Arial" w:cs="Arial"/>
                <w:sz w:val="20"/>
                <w:szCs w:val="20"/>
              </w:rPr>
            </w:pPr>
            <w:r>
              <w:rPr>
                <w:rFonts w:ascii="Arial" w:hAnsi="Arial" w:cs="Arial"/>
                <w:sz w:val="20"/>
                <w:szCs w:val="20"/>
              </w:rPr>
              <w:t>Use rising intonation in oral conversations and reading</w:t>
            </w:r>
          </w:p>
        </w:tc>
      </w:tr>
    </w:tbl>
    <w:p w14:paraId="6F8390E7" w14:textId="77777777" w:rsidR="00F3367B" w:rsidRPr="00751B91" w:rsidRDefault="00F3367B" w:rsidP="00F3367B">
      <w:pPr>
        <w:rPr>
          <w:rFonts w:ascii="Arial" w:hAnsi="Arial" w:cs="Arial"/>
          <w:sz w:val="20"/>
          <w:szCs w:val="20"/>
        </w:rPr>
      </w:pPr>
    </w:p>
    <w:tbl>
      <w:tblPr>
        <w:tblStyle w:val="GridTable3-Accent1"/>
        <w:tblW w:w="10260" w:type="dxa"/>
        <w:tblInd w:w="232" w:type="dxa"/>
        <w:tblLook w:val="0420" w:firstRow="1" w:lastRow="0" w:firstColumn="0" w:lastColumn="0" w:noHBand="0" w:noVBand="1"/>
      </w:tblPr>
      <w:tblGrid>
        <w:gridCol w:w="1953"/>
        <w:gridCol w:w="4440"/>
        <w:gridCol w:w="3867"/>
      </w:tblGrid>
      <w:tr w:rsidR="00F3367B" w:rsidRPr="00751B91" w14:paraId="733EE05F" w14:textId="77777777" w:rsidTr="00D5384D">
        <w:trPr>
          <w:cnfStyle w:val="100000000000" w:firstRow="1" w:lastRow="0" w:firstColumn="0" w:lastColumn="0" w:oddVBand="0" w:evenVBand="0" w:oddHBand="0" w:evenHBand="0" w:firstRowFirstColumn="0" w:firstRowLastColumn="0" w:lastRowFirstColumn="0" w:lastRowLastColumn="0"/>
        </w:trPr>
        <w:tc>
          <w:tcPr>
            <w:tcW w:w="1953" w:type="dxa"/>
          </w:tcPr>
          <w:p w14:paraId="255AD519" w14:textId="77777777" w:rsidR="00F3367B" w:rsidRPr="00751B91" w:rsidRDefault="00F3367B" w:rsidP="00C813B4">
            <w:pPr>
              <w:rPr>
                <w:rFonts w:ascii="Arial" w:hAnsi="Arial" w:cs="Arial"/>
                <w:sz w:val="20"/>
                <w:szCs w:val="20"/>
              </w:rPr>
            </w:pPr>
            <w:r w:rsidRPr="00751B91">
              <w:rPr>
                <w:rFonts w:ascii="Arial" w:hAnsi="Arial" w:cs="Arial"/>
                <w:sz w:val="20"/>
                <w:szCs w:val="20"/>
              </w:rPr>
              <w:t>Resources:</w:t>
            </w:r>
          </w:p>
        </w:tc>
        <w:tc>
          <w:tcPr>
            <w:tcW w:w="4440" w:type="dxa"/>
          </w:tcPr>
          <w:p w14:paraId="28ADD834" w14:textId="77777777" w:rsidR="00F3367B" w:rsidRPr="00751B91" w:rsidRDefault="00F3367B" w:rsidP="00C813B4">
            <w:pPr>
              <w:rPr>
                <w:rFonts w:ascii="Arial" w:hAnsi="Arial" w:cs="Arial"/>
                <w:sz w:val="20"/>
                <w:szCs w:val="20"/>
              </w:rPr>
            </w:pPr>
          </w:p>
        </w:tc>
        <w:tc>
          <w:tcPr>
            <w:tcW w:w="3867" w:type="dxa"/>
          </w:tcPr>
          <w:p w14:paraId="304C1E9B" w14:textId="77777777" w:rsidR="00F3367B" w:rsidRPr="00751B91" w:rsidRDefault="00F3367B" w:rsidP="00C813B4">
            <w:pPr>
              <w:rPr>
                <w:rFonts w:ascii="Arial" w:hAnsi="Arial" w:cs="Arial"/>
                <w:sz w:val="20"/>
                <w:szCs w:val="20"/>
              </w:rPr>
            </w:pPr>
          </w:p>
        </w:tc>
      </w:tr>
      <w:tr w:rsidR="00F3367B" w:rsidRPr="00751B91" w14:paraId="698F3E91" w14:textId="77777777" w:rsidTr="00D5384D">
        <w:trPr>
          <w:cnfStyle w:val="000000100000" w:firstRow="0" w:lastRow="0" w:firstColumn="0" w:lastColumn="0" w:oddVBand="0" w:evenVBand="0" w:oddHBand="1" w:evenHBand="0" w:firstRowFirstColumn="0" w:firstRowLastColumn="0" w:lastRowFirstColumn="0" w:lastRowLastColumn="0"/>
          <w:trHeight w:val="404"/>
        </w:trPr>
        <w:tc>
          <w:tcPr>
            <w:tcW w:w="1953" w:type="dxa"/>
          </w:tcPr>
          <w:p w14:paraId="4E3281F7" w14:textId="77777777" w:rsidR="00F3367B" w:rsidRPr="00751B91" w:rsidRDefault="00F3367B" w:rsidP="00C813B4">
            <w:pPr>
              <w:rPr>
                <w:rFonts w:ascii="Arial" w:hAnsi="Arial" w:cs="Arial"/>
                <w:b/>
                <w:sz w:val="20"/>
                <w:szCs w:val="20"/>
              </w:rPr>
            </w:pPr>
            <w:r w:rsidRPr="00751B91">
              <w:rPr>
                <w:rFonts w:ascii="Arial" w:hAnsi="Arial" w:cs="Arial"/>
                <w:b/>
                <w:sz w:val="20"/>
                <w:szCs w:val="20"/>
              </w:rPr>
              <w:t>Name</w:t>
            </w:r>
          </w:p>
        </w:tc>
        <w:tc>
          <w:tcPr>
            <w:tcW w:w="4440" w:type="dxa"/>
          </w:tcPr>
          <w:p w14:paraId="02B0B87A"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Description</w:t>
            </w:r>
          </w:p>
        </w:tc>
        <w:tc>
          <w:tcPr>
            <w:tcW w:w="3867" w:type="dxa"/>
          </w:tcPr>
          <w:p w14:paraId="50A1C855"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File</w:t>
            </w:r>
          </w:p>
        </w:tc>
      </w:tr>
      <w:tr w:rsidR="00F3367B" w:rsidRPr="00751B91" w14:paraId="4AC50A6E" w14:textId="77777777" w:rsidTr="00D5384D">
        <w:tc>
          <w:tcPr>
            <w:tcW w:w="1953" w:type="dxa"/>
            <w:vAlign w:val="center"/>
          </w:tcPr>
          <w:p w14:paraId="376041C7" w14:textId="77777777" w:rsidR="00F3367B" w:rsidRPr="00751B91" w:rsidRDefault="00F3367B" w:rsidP="00E513A6">
            <w:pPr>
              <w:rPr>
                <w:rFonts w:ascii="Arial" w:hAnsi="Arial" w:cs="Arial"/>
                <w:sz w:val="20"/>
                <w:szCs w:val="20"/>
              </w:rPr>
            </w:pPr>
            <w:r w:rsidRPr="00751B91">
              <w:rPr>
                <w:rFonts w:ascii="Arial" w:hAnsi="Arial" w:cs="Arial"/>
                <w:sz w:val="20"/>
                <w:szCs w:val="20"/>
              </w:rPr>
              <w:t xml:space="preserve">Teacher </w:t>
            </w:r>
            <w:r w:rsidR="00E513A6" w:rsidRPr="00751B91">
              <w:rPr>
                <w:rFonts w:ascii="Arial" w:hAnsi="Arial" w:cs="Arial"/>
                <w:sz w:val="20"/>
                <w:szCs w:val="20"/>
              </w:rPr>
              <w:t>PDF slides</w:t>
            </w:r>
          </w:p>
        </w:tc>
        <w:tc>
          <w:tcPr>
            <w:tcW w:w="4440" w:type="dxa"/>
            <w:vAlign w:val="center"/>
          </w:tcPr>
          <w:p w14:paraId="02C847DD" w14:textId="77777777" w:rsidR="00F3367B" w:rsidRPr="00751B91" w:rsidRDefault="00F3367B" w:rsidP="00C813B4">
            <w:pPr>
              <w:rPr>
                <w:rFonts w:ascii="Arial" w:hAnsi="Arial" w:cs="Arial"/>
                <w:sz w:val="20"/>
                <w:szCs w:val="20"/>
              </w:rPr>
            </w:pPr>
            <w:r w:rsidRPr="00751B91">
              <w:rPr>
                <w:rFonts w:ascii="Arial" w:hAnsi="Arial" w:cs="Arial"/>
                <w:sz w:val="20"/>
                <w:szCs w:val="20"/>
              </w:rPr>
              <w:t>Teacher uses this presentation as a shared document or application in live class</w:t>
            </w:r>
          </w:p>
        </w:tc>
        <w:tc>
          <w:tcPr>
            <w:tcW w:w="3867" w:type="dxa"/>
            <w:vAlign w:val="center"/>
          </w:tcPr>
          <w:p w14:paraId="58799139" w14:textId="0C6E932C" w:rsidR="00F3367B" w:rsidRPr="00751B91" w:rsidRDefault="00B26562" w:rsidP="00C813B4">
            <w:pPr>
              <w:rPr>
                <w:rFonts w:ascii="Arial" w:hAnsi="Arial" w:cs="Arial"/>
                <w:sz w:val="20"/>
                <w:szCs w:val="20"/>
              </w:rPr>
            </w:pPr>
            <w:r>
              <w:rPr>
                <w:rFonts w:ascii="Arial" w:hAnsi="Arial" w:cs="Arial"/>
                <w:sz w:val="20"/>
                <w:szCs w:val="20"/>
              </w:rPr>
              <w:t>Lesson 10</w:t>
            </w:r>
            <w:r w:rsidR="00FE1DF8">
              <w:rPr>
                <w:rFonts w:ascii="Arial" w:hAnsi="Arial" w:cs="Arial"/>
                <w:sz w:val="20"/>
                <w:szCs w:val="20"/>
              </w:rPr>
              <w:t>_Animal Kingdom</w:t>
            </w:r>
            <w:r w:rsidR="00F11208">
              <w:rPr>
                <w:rFonts w:ascii="Arial" w:hAnsi="Arial" w:cs="Arial"/>
                <w:sz w:val="20"/>
                <w:szCs w:val="20"/>
              </w:rPr>
              <w:t xml:space="preserve"> Teacher PDF</w:t>
            </w:r>
          </w:p>
        </w:tc>
      </w:tr>
      <w:tr w:rsidR="00F3367B" w:rsidRPr="00751B91" w14:paraId="0B9B3831" w14:textId="77777777" w:rsidTr="00D5384D">
        <w:trPr>
          <w:cnfStyle w:val="000000100000" w:firstRow="0" w:lastRow="0" w:firstColumn="0" w:lastColumn="0" w:oddVBand="0" w:evenVBand="0" w:oddHBand="1" w:evenHBand="0" w:firstRowFirstColumn="0" w:firstRowLastColumn="0" w:lastRowFirstColumn="0" w:lastRowLastColumn="0"/>
          <w:trHeight w:val="604"/>
        </w:trPr>
        <w:tc>
          <w:tcPr>
            <w:tcW w:w="1953" w:type="dxa"/>
            <w:vAlign w:val="center"/>
          </w:tcPr>
          <w:p w14:paraId="042DFCD3" w14:textId="77777777" w:rsidR="00F3367B" w:rsidRPr="00751B91" w:rsidRDefault="00E513A6" w:rsidP="00C813B4">
            <w:pPr>
              <w:rPr>
                <w:rFonts w:ascii="Arial" w:hAnsi="Arial" w:cs="Arial"/>
                <w:sz w:val="20"/>
                <w:szCs w:val="20"/>
              </w:rPr>
            </w:pPr>
            <w:r w:rsidRPr="00751B91">
              <w:rPr>
                <w:rFonts w:ascii="Arial" w:hAnsi="Arial" w:cs="Arial"/>
                <w:sz w:val="20"/>
                <w:szCs w:val="20"/>
              </w:rPr>
              <w:t>Teacher Lesson plan</w:t>
            </w:r>
          </w:p>
        </w:tc>
        <w:tc>
          <w:tcPr>
            <w:tcW w:w="4440" w:type="dxa"/>
            <w:vAlign w:val="center"/>
          </w:tcPr>
          <w:p w14:paraId="7348DC7A" w14:textId="77777777" w:rsidR="00F3367B" w:rsidRPr="00751B91" w:rsidRDefault="00E513A6" w:rsidP="00C813B4">
            <w:pPr>
              <w:rPr>
                <w:rFonts w:ascii="Arial" w:hAnsi="Arial" w:cs="Arial"/>
                <w:sz w:val="20"/>
                <w:szCs w:val="20"/>
              </w:rPr>
            </w:pPr>
            <w:r w:rsidRPr="00751B91">
              <w:rPr>
                <w:rFonts w:ascii="Arial" w:hAnsi="Arial" w:cs="Arial"/>
                <w:sz w:val="20"/>
                <w:szCs w:val="20"/>
              </w:rPr>
              <w:t>Teacher can use this document to prepare or prompt the lesson</w:t>
            </w:r>
          </w:p>
        </w:tc>
        <w:tc>
          <w:tcPr>
            <w:tcW w:w="3867" w:type="dxa"/>
            <w:vAlign w:val="center"/>
          </w:tcPr>
          <w:p w14:paraId="4D3F2C81" w14:textId="6380C92C" w:rsidR="00F3367B" w:rsidRPr="00751B91" w:rsidRDefault="00B26562" w:rsidP="00C813B4">
            <w:pPr>
              <w:rPr>
                <w:rFonts w:ascii="Arial" w:hAnsi="Arial" w:cs="Arial"/>
                <w:sz w:val="20"/>
                <w:szCs w:val="20"/>
              </w:rPr>
            </w:pPr>
            <w:r>
              <w:rPr>
                <w:rFonts w:ascii="Arial" w:hAnsi="Arial" w:cs="Arial"/>
                <w:sz w:val="20"/>
                <w:szCs w:val="20"/>
              </w:rPr>
              <w:t>Lesson 10</w:t>
            </w:r>
            <w:r w:rsidR="00FE1DF8">
              <w:rPr>
                <w:rFonts w:ascii="Arial" w:hAnsi="Arial" w:cs="Arial"/>
                <w:sz w:val="20"/>
                <w:szCs w:val="20"/>
              </w:rPr>
              <w:t>_Animal Kingdom</w:t>
            </w:r>
            <w:r w:rsidR="00F11208">
              <w:rPr>
                <w:rFonts w:ascii="Arial" w:hAnsi="Arial" w:cs="Arial"/>
                <w:sz w:val="20"/>
                <w:szCs w:val="20"/>
              </w:rPr>
              <w:t xml:space="preserve"> Lesson Plan PDF</w:t>
            </w:r>
          </w:p>
        </w:tc>
      </w:tr>
      <w:tr w:rsidR="00F3367B" w:rsidRPr="00751B91" w14:paraId="41C80612" w14:textId="77777777" w:rsidTr="00D5384D">
        <w:tc>
          <w:tcPr>
            <w:tcW w:w="1953" w:type="dxa"/>
            <w:vAlign w:val="center"/>
          </w:tcPr>
          <w:p w14:paraId="5CC775C8" w14:textId="77777777" w:rsidR="00F3367B" w:rsidRPr="00751B91" w:rsidRDefault="00F3367B" w:rsidP="00C813B4">
            <w:pPr>
              <w:rPr>
                <w:rFonts w:ascii="Arial" w:hAnsi="Arial" w:cs="Arial"/>
                <w:sz w:val="20"/>
                <w:szCs w:val="20"/>
              </w:rPr>
            </w:pPr>
            <w:r w:rsidRPr="00751B91">
              <w:rPr>
                <w:rFonts w:ascii="Arial" w:hAnsi="Arial" w:cs="Arial"/>
                <w:sz w:val="20"/>
                <w:szCs w:val="20"/>
              </w:rPr>
              <w:t>Worksheet</w:t>
            </w:r>
          </w:p>
        </w:tc>
        <w:tc>
          <w:tcPr>
            <w:tcW w:w="4440" w:type="dxa"/>
            <w:vAlign w:val="center"/>
          </w:tcPr>
          <w:p w14:paraId="6AFE6C85" w14:textId="77777777" w:rsidR="00F3367B" w:rsidRPr="00751B91" w:rsidRDefault="00F3367B" w:rsidP="00C813B4">
            <w:pPr>
              <w:rPr>
                <w:rFonts w:ascii="Arial" w:hAnsi="Arial" w:cs="Arial"/>
                <w:sz w:val="20"/>
                <w:szCs w:val="20"/>
              </w:rPr>
            </w:pPr>
            <w:r w:rsidRPr="00751B91">
              <w:rPr>
                <w:rFonts w:ascii="Arial" w:hAnsi="Arial" w:cs="Arial"/>
                <w:sz w:val="20"/>
                <w:szCs w:val="20"/>
              </w:rPr>
              <w:t>Student will download this before class and complete it during the lesson</w:t>
            </w:r>
          </w:p>
        </w:tc>
        <w:tc>
          <w:tcPr>
            <w:tcW w:w="3867" w:type="dxa"/>
            <w:vAlign w:val="center"/>
          </w:tcPr>
          <w:p w14:paraId="3D96159D" w14:textId="0117BC39" w:rsidR="00F3367B" w:rsidRPr="00751B91" w:rsidRDefault="00B26562" w:rsidP="00C813B4">
            <w:pPr>
              <w:rPr>
                <w:rFonts w:ascii="Arial" w:hAnsi="Arial" w:cs="Arial"/>
                <w:sz w:val="20"/>
                <w:szCs w:val="20"/>
              </w:rPr>
            </w:pPr>
            <w:r>
              <w:rPr>
                <w:rFonts w:ascii="Arial" w:hAnsi="Arial" w:cs="Arial"/>
                <w:sz w:val="20"/>
                <w:szCs w:val="20"/>
              </w:rPr>
              <w:t>Lesson 10</w:t>
            </w:r>
            <w:r w:rsidR="00FE1DF8">
              <w:rPr>
                <w:rFonts w:ascii="Arial" w:hAnsi="Arial" w:cs="Arial"/>
                <w:sz w:val="20"/>
                <w:szCs w:val="20"/>
              </w:rPr>
              <w:t>_ Animal Kingdom</w:t>
            </w:r>
            <w:r w:rsidR="002D5DE9">
              <w:rPr>
                <w:rFonts w:ascii="Arial" w:hAnsi="Arial" w:cs="Arial"/>
                <w:sz w:val="20"/>
                <w:szCs w:val="20"/>
              </w:rPr>
              <w:t xml:space="preserve"> </w:t>
            </w:r>
            <w:r w:rsidR="00F11208">
              <w:rPr>
                <w:rFonts w:ascii="Arial" w:hAnsi="Arial" w:cs="Arial"/>
                <w:sz w:val="20"/>
                <w:szCs w:val="20"/>
              </w:rPr>
              <w:t>Worksheet PDF</w:t>
            </w:r>
          </w:p>
        </w:tc>
      </w:tr>
    </w:tbl>
    <w:p w14:paraId="2184D424" w14:textId="77777777" w:rsidR="00F3367B" w:rsidRPr="00751B91" w:rsidRDefault="00F3367B" w:rsidP="00F3367B">
      <w:pPr>
        <w:rPr>
          <w:rFonts w:ascii="Arial" w:hAnsi="Arial" w:cs="Arial"/>
          <w:sz w:val="20"/>
          <w:szCs w:val="20"/>
        </w:rPr>
      </w:pPr>
    </w:p>
    <w:p w14:paraId="7FCB3FEB" w14:textId="77777777" w:rsidR="00E513A6" w:rsidRPr="00751B91" w:rsidRDefault="00E513A6" w:rsidP="00F3367B">
      <w:pPr>
        <w:rPr>
          <w:rFonts w:ascii="Arial" w:hAnsi="Arial" w:cs="Arial"/>
          <w:sz w:val="20"/>
          <w:szCs w:val="20"/>
        </w:rPr>
      </w:pPr>
    </w:p>
    <w:tbl>
      <w:tblPr>
        <w:tblStyle w:val="GridTable4-Accent4"/>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RPr="00751B91" w14:paraId="06280AEA"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33600838"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Agenda:</w:t>
            </w:r>
          </w:p>
        </w:tc>
      </w:tr>
      <w:tr w:rsidR="00F3367B" w:rsidRPr="00751B91" w14:paraId="272629C2"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493759D2" w14:textId="77777777" w:rsidR="00F3367B" w:rsidRPr="00751B91" w:rsidRDefault="00F3367B" w:rsidP="00C813B4">
            <w:pPr>
              <w:rPr>
                <w:rFonts w:ascii="Arial" w:hAnsi="Arial" w:cs="Arial"/>
                <w:b/>
                <w:sz w:val="20"/>
                <w:szCs w:val="20"/>
              </w:rPr>
            </w:pPr>
            <w:r w:rsidRPr="00751B91">
              <w:rPr>
                <w:rFonts w:ascii="Arial" w:hAnsi="Arial" w:cs="Arial"/>
                <w:b/>
                <w:sz w:val="20"/>
                <w:szCs w:val="20"/>
              </w:rPr>
              <w:t>Topic</w:t>
            </w:r>
          </w:p>
        </w:tc>
        <w:tc>
          <w:tcPr>
            <w:tcW w:w="2340" w:type="dxa"/>
          </w:tcPr>
          <w:p w14:paraId="6B7DAA93"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Slides</w:t>
            </w:r>
          </w:p>
        </w:tc>
        <w:tc>
          <w:tcPr>
            <w:tcW w:w="3161" w:type="dxa"/>
          </w:tcPr>
          <w:p w14:paraId="4F05A8B6"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Estimated Time</w:t>
            </w:r>
          </w:p>
        </w:tc>
      </w:tr>
      <w:tr w:rsidR="00F3367B" w:rsidRPr="00751B91" w14:paraId="00C59173" w14:textId="77777777" w:rsidTr="00F3367B">
        <w:trPr>
          <w:trHeight w:val="314"/>
        </w:trPr>
        <w:tc>
          <w:tcPr>
            <w:tcW w:w="4765" w:type="dxa"/>
          </w:tcPr>
          <w:p w14:paraId="7E1CB092" w14:textId="22D111AB" w:rsidR="00F3367B" w:rsidRPr="00751B91" w:rsidRDefault="009363D6" w:rsidP="00C813B4">
            <w:pPr>
              <w:rPr>
                <w:rFonts w:ascii="Arial" w:hAnsi="Arial" w:cs="Arial"/>
                <w:sz w:val="20"/>
                <w:szCs w:val="20"/>
              </w:rPr>
            </w:pPr>
            <w:r>
              <w:rPr>
                <w:rFonts w:ascii="Arial" w:hAnsi="Arial" w:cs="Arial"/>
                <w:sz w:val="20"/>
                <w:szCs w:val="20"/>
              </w:rPr>
              <w:t>Introduction</w:t>
            </w:r>
          </w:p>
        </w:tc>
        <w:tc>
          <w:tcPr>
            <w:tcW w:w="2340" w:type="dxa"/>
          </w:tcPr>
          <w:p w14:paraId="2DAEBA9D" w14:textId="310D021E" w:rsidR="00F3367B" w:rsidRPr="00751B91" w:rsidRDefault="009363D6" w:rsidP="00C813B4">
            <w:pPr>
              <w:jc w:val="center"/>
              <w:rPr>
                <w:rFonts w:ascii="Arial" w:hAnsi="Arial" w:cs="Arial"/>
                <w:sz w:val="20"/>
                <w:szCs w:val="20"/>
              </w:rPr>
            </w:pPr>
            <w:r>
              <w:rPr>
                <w:rFonts w:ascii="Arial" w:hAnsi="Arial" w:cs="Arial"/>
                <w:sz w:val="20"/>
                <w:szCs w:val="20"/>
              </w:rPr>
              <w:t>1-3</w:t>
            </w:r>
          </w:p>
        </w:tc>
        <w:tc>
          <w:tcPr>
            <w:tcW w:w="3161" w:type="dxa"/>
          </w:tcPr>
          <w:p w14:paraId="2339F054" w14:textId="7216E2DD" w:rsidR="00F3367B" w:rsidRPr="00751B91" w:rsidRDefault="009363D6" w:rsidP="00C813B4">
            <w:pPr>
              <w:jc w:val="center"/>
              <w:rPr>
                <w:rFonts w:ascii="Arial" w:hAnsi="Arial" w:cs="Arial"/>
                <w:sz w:val="20"/>
                <w:szCs w:val="20"/>
              </w:rPr>
            </w:pPr>
            <w:r>
              <w:rPr>
                <w:rFonts w:ascii="Arial" w:hAnsi="Arial" w:cs="Arial"/>
                <w:sz w:val="20"/>
                <w:szCs w:val="20"/>
              </w:rPr>
              <w:t>6min</w:t>
            </w:r>
          </w:p>
        </w:tc>
      </w:tr>
      <w:tr w:rsidR="00F3367B" w:rsidRPr="00751B91" w14:paraId="60C137C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6698E78" w14:textId="499F7FB3" w:rsidR="00F3367B" w:rsidRPr="00751B91" w:rsidRDefault="009363D6" w:rsidP="00C75D0A">
            <w:pPr>
              <w:rPr>
                <w:rFonts w:ascii="Arial" w:hAnsi="Arial" w:cs="Arial"/>
                <w:sz w:val="20"/>
                <w:szCs w:val="20"/>
              </w:rPr>
            </w:pPr>
            <w:r>
              <w:rPr>
                <w:rFonts w:ascii="Arial" w:hAnsi="Arial" w:cs="Arial"/>
                <w:sz w:val="20"/>
                <w:szCs w:val="20"/>
              </w:rPr>
              <w:t>Yes and No Questions</w:t>
            </w:r>
          </w:p>
        </w:tc>
        <w:tc>
          <w:tcPr>
            <w:tcW w:w="2340" w:type="dxa"/>
          </w:tcPr>
          <w:p w14:paraId="0A8B5316" w14:textId="5B1706BF" w:rsidR="00F3367B" w:rsidRPr="00751B91" w:rsidRDefault="009363D6" w:rsidP="00C813B4">
            <w:pPr>
              <w:jc w:val="center"/>
              <w:rPr>
                <w:rFonts w:ascii="Arial" w:hAnsi="Arial" w:cs="Arial"/>
                <w:sz w:val="20"/>
                <w:szCs w:val="20"/>
              </w:rPr>
            </w:pPr>
            <w:r>
              <w:rPr>
                <w:rFonts w:ascii="Arial" w:hAnsi="Arial" w:cs="Arial"/>
                <w:sz w:val="20"/>
                <w:szCs w:val="20"/>
              </w:rPr>
              <w:t>4-6</w:t>
            </w:r>
          </w:p>
        </w:tc>
        <w:tc>
          <w:tcPr>
            <w:tcW w:w="3161" w:type="dxa"/>
          </w:tcPr>
          <w:p w14:paraId="1DFF287E" w14:textId="730A363D" w:rsidR="00F3367B" w:rsidRPr="00751B91" w:rsidRDefault="009363D6" w:rsidP="00E513A6">
            <w:pPr>
              <w:jc w:val="center"/>
              <w:rPr>
                <w:rFonts w:ascii="Arial" w:hAnsi="Arial" w:cs="Arial"/>
                <w:sz w:val="20"/>
                <w:szCs w:val="20"/>
              </w:rPr>
            </w:pPr>
            <w:r>
              <w:rPr>
                <w:rFonts w:ascii="Arial" w:hAnsi="Arial" w:cs="Arial"/>
                <w:sz w:val="20"/>
                <w:szCs w:val="20"/>
              </w:rPr>
              <w:t>9min</w:t>
            </w:r>
          </w:p>
        </w:tc>
      </w:tr>
      <w:tr w:rsidR="00F3367B" w:rsidRPr="00751B91" w14:paraId="432EA085" w14:textId="77777777" w:rsidTr="00F3367B">
        <w:tc>
          <w:tcPr>
            <w:tcW w:w="4765" w:type="dxa"/>
          </w:tcPr>
          <w:p w14:paraId="6F858423" w14:textId="06F2C0CF" w:rsidR="00F3367B" w:rsidRPr="00751B91" w:rsidRDefault="009363D6" w:rsidP="00C813B4">
            <w:pPr>
              <w:rPr>
                <w:rFonts w:ascii="Arial" w:hAnsi="Arial" w:cs="Arial"/>
                <w:sz w:val="20"/>
                <w:szCs w:val="20"/>
              </w:rPr>
            </w:pPr>
            <w:r>
              <w:rPr>
                <w:rFonts w:ascii="Arial" w:hAnsi="Arial" w:cs="Arial"/>
                <w:sz w:val="20"/>
                <w:szCs w:val="20"/>
              </w:rPr>
              <w:t>Did not and Did not</w:t>
            </w:r>
          </w:p>
        </w:tc>
        <w:tc>
          <w:tcPr>
            <w:tcW w:w="2340" w:type="dxa"/>
          </w:tcPr>
          <w:p w14:paraId="702B316A" w14:textId="1D6AC307" w:rsidR="00F3367B" w:rsidRPr="00751B91" w:rsidRDefault="009363D6" w:rsidP="00C813B4">
            <w:pPr>
              <w:jc w:val="center"/>
              <w:rPr>
                <w:rFonts w:ascii="Arial" w:hAnsi="Arial" w:cs="Arial"/>
                <w:sz w:val="20"/>
                <w:szCs w:val="20"/>
              </w:rPr>
            </w:pPr>
            <w:r>
              <w:rPr>
                <w:rFonts w:ascii="Arial" w:hAnsi="Arial" w:cs="Arial"/>
                <w:sz w:val="20"/>
                <w:szCs w:val="20"/>
              </w:rPr>
              <w:t>7-10</w:t>
            </w:r>
          </w:p>
        </w:tc>
        <w:tc>
          <w:tcPr>
            <w:tcW w:w="3161" w:type="dxa"/>
          </w:tcPr>
          <w:p w14:paraId="4413B5B4" w14:textId="69CFA909" w:rsidR="00F3367B" w:rsidRPr="00751B91" w:rsidRDefault="009363D6" w:rsidP="00C813B4">
            <w:pPr>
              <w:jc w:val="center"/>
              <w:rPr>
                <w:rFonts w:ascii="Arial" w:hAnsi="Arial" w:cs="Arial"/>
                <w:sz w:val="20"/>
                <w:szCs w:val="20"/>
              </w:rPr>
            </w:pPr>
            <w:r>
              <w:rPr>
                <w:rFonts w:ascii="Arial" w:hAnsi="Arial" w:cs="Arial"/>
                <w:sz w:val="20"/>
                <w:szCs w:val="20"/>
              </w:rPr>
              <w:t>10min</w:t>
            </w:r>
          </w:p>
        </w:tc>
      </w:tr>
      <w:tr w:rsidR="00D5384D" w:rsidRPr="00751B91" w14:paraId="5D12E256"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1F2BFAA7" w14:textId="1E6CE955" w:rsidR="00D5384D" w:rsidRDefault="00D5384D" w:rsidP="00C813B4">
            <w:pPr>
              <w:rPr>
                <w:rFonts w:ascii="Arial" w:hAnsi="Arial" w:cs="Arial"/>
                <w:sz w:val="20"/>
                <w:szCs w:val="20"/>
              </w:rPr>
            </w:pPr>
            <w:r>
              <w:rPr>
                <w:rFonts w:ascii="Arial" w:hAnsi="Arial" w:cs="Arial"/>
                <w:sz w:val="20"/>
                <w:szCs w:val="20"/>
              </w:rPr>
              <w:t>Vocabulary</w:t>
            </w:r>
          </w:p>
        </w:tc>
        <w:tc>
          <w:tcPr>
            <w:tcW w:w="2340" w:type="dxa"/>
          </w:tcPr>
          <w:p w14:paraId="753BA551" w14:textId="74868AFD" w:rsidR="00D5384D" w:rsidRDefault="00D5384D" w:rsidP="00C813B4">
            <w:pPr>
              <w:jc w:val="center"/>
              <w:rPr>
                <w:rFonts w:ascii="Arial" w:hAnsi="Arial" w:cs="Arial"/>
                <w:sz w:val="20"/>
                <w:szCs w:val="20"/>
              </w:rPr>
            </w:pPr>
            <w:r>
              <w:rPr>
                <w:rFonts w:ascii="Arial" w:hAnsi="Arial" w:cs="Arial"/>
                <w:sz w:val="20"/>
                <w:szCs w:val="20"/>
              </w:rPr>
              <w:t>11-16</w:t>
            </w:r>
          </w:p>
        </w:tc>
        <w:tc>
          <w:tcPr>
            <w:tcW w:w="3161" w:type="dxa"/>
          </w:tcPr>
          <w:p w14:paraId="0C420DAA" w14:textId="3C8953A8" w:rsidR="00D5384D" w:rsidRDefault="00D5384D" w:rsidP="00C813B4">
            <w:pPr>
              <w:jc w:val="center"/>
              <w:rPr>
                <w:rFonts w:ascii="Arial" w:hAnsi="Arial" w:cs="Arial"/>
                <w:sz w:val="20"/>
                <w:szCs w:val="20"/>
              </w:rPr>
            </w:pPr>
            <w:r>
              <w:rPr>
                <w:rFonts w:ascii="Arial" w:hAnsi="Arial" w:cs="Arial"/>
                <w:sz w:val="20"/>
                <w:szCs w:val="20"/>
              </w:rPr>
              <w:t>10 min</w:t>
            </w:r>
          </w:p>
        </w:tc>
      </w:tr>
      <w:tr w:rsidR="00F3367B" w:rsidRPr="00751B91" w14:paraId="22EBE841" w14:textId="77777777" w:rsidTr="00F3367B">
        <w:trPr>
          <w:trHeight w:val="323"/>
        </w:trPr>
        <w:tc>
          <w:tcPr>
            <w:tcW w:w="4765" w:type="dxa"/>
          </w:tcPr>
          <w:p w14:paraId="6ED0D7E5" w14:textId="29DB8351" w:rsidR="00F3367B" w:rsidRPr="00751B91" w:rsidRDefault="009363D6" w:rsidP="00C813B4">
            <w:pPr>
              <w:rPr>
                <w:rFonts w:ascii="Arial" w:hAnsi="Arial" w:cs="Arial"/>
                <w:sz w:val="20"/>
                <w:szCs w:val="20"/>
              </w:rPr>
            </w:pPr>
            <w:r>
              <w:rPr>
                <w:rFonts w:ascii="Arial" w:hAnsi="Arial" w:cs="Arial"/>
                <w:sz w:val="20"/>
                <w:szCs w:val="20"/>
              </w:rPr>
              <w:t>Story</w:t>
            </w:r>
          </w:p>
        </w:tc>
        <w:tc>
          <w:tcPr>
            <w:tcW w:w="2340" w:type="dxa"/>
          </w:tcPr>
          <w:p w14:paraId="5CF75444" w14:textId="434EDF05" w:rsidR="00F3367B" w:rsidRPr="00751B91" w:rsidRDefault="00D5384D" w:rsidP="00C813B4">
            <w:pPr>
              <w:jc w:val="center"/>
              <w:rPr>
                <w:rFonts w:ascii="Arial" w:hAnsi="Arial" w:cs="Arial"/>
                <w:sz w:val="20"/>
                <w:szCs w:val="20"/>
              </w:rPr>
            </w:pPr>
            <w:r>
              <w:rPr>
                <w:rFonts w:ascii="Arial" w:hAnsi="Arial" w:cs="Arial"/>
                <w:sz w:val="20"/>
                <w:szCs w:val="20"/>
              </w:rPr>
              <w:t>17-28</w:t>
            </w:r>
          </w:p>
        </w:tc>
        <w:tc>
          <w:tcPr>
            <w:tcW w:w="3161" w:type="dxa"/>
          </w:tcPr>
          <w:p w14:paraId="17689A15" w14:textId="5E94A73E" w:rsidR="00F3367B" w:rsidRPr="00751B91" w:rsidRDefault="009363D6" w:rsidP="00C813B4">
            <w:pPr>
              <w:jc w:val="center"/>
              <w:rPr>
                <w:rFonts w:ascii="Arial" w:hAnsi="Arial" w:cs="Arial"/>
                <w:sz w:val="20"/>
                <w:szCs w:val="20"/>
              </w:rPr>
            </w:pPr>
            <w:r>
              <w:rPr>
                <w:rFonts w:ascii="Arial" w:hAnsi="Arial" w:cs="Arial"/>
                <w:sz w:val="20"/>
                <w:szCs w:val="20"/>
              </w:rPr>
              <w:t>13min</w:t>
            </w:r>
          </w:p>
        </w:tc>
      </w:tr>
      <w:tr w:rsidR="00F3367B" w:rsidRPr="00751B91" w14:paraId="0CD43F5C"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4F39CA2C" w14:textId="65498427" w:rsidR="00F3367B" w:rsidRPr="00751B91" w:rsidRDefault="009363D6" w:rsidP="00C813B4">
            <w:pPr>
              <w:rPr>
                <w:rFonts w:ascii="Arial" w:hAnsi="Arial" w:cs="Arial"/>
                <w:sz w:val="20"/>
                <w:szCs w:val="20"/>
              </w:rPr>
            </w:pPr>
            <w:r>
              <w:rPr>
                <w:rFonts w:ascii="Arial" w:hAnsi="Arial" w:cs="Arial"/>
                <w:sz w:val="20"/>
                <w:szCs w:val="20"/>
              </w:rPr>
              <w:t>5W and H</w:t>
            </w:r>
          </w:p>
        </w:tc>
        <w:tc>
          <w:tcPr>
            <w:tcW w:w="2340" w:type="dxa"/>
          </w:tcPr>
          <w:p w14:paraId="770DDB8A" w14:textId="2B17C34A" w:rsidR="00F3367B" w:rsidRPr="00751B91" w:rsidRDefault="00D5384D" w:rsidP="00C813B4">
            <w:pPr>
              <w:jc w:val="center"/>
              <w:rPr>
                <w:rFonts w:ascii="Arial" w:hAnsi="Arial" w:cs="Arial"/>
                <w:sz w:val="20"/>
                <w:szCs w:val="20"/>
              </w:rPr>
            </w:pPr>
            <w:r>
              <w:rPr>
                <w:rFonts w:ascii="Arial" w:hAnsi="Arial" w:cs="Arial"/>
                <w:sz w:val="20"/>
                <w:szCs w:val="20"/>
              </w:rPr>
              <w:t>29-32</w:t>
            </w:r>
          </w:p>
        </w:tc>
        <w:tc>
          <w:tcPr>
            <w:tcW w:w="3161" w:type="dxa"/>
          </w:tcPr>
          <w:p w14:paraId="69AC2A00" w14:textId="07E0E1B9" w:rsidR="00F3367B" w:rsidRPr="00751B91" w:rsidRDefault="009363D6" w:rsidP="00C813B4">
            <w:pPr>
              <w:jc w:val="center"/>
              <w:rPr>
                <w:rFonts w:ascii="Arial" w:hAnsi="Arial" w:cs="Arial"/>
                <w:sz w:val="20"/>
                <w:szCs w:val="20"/>
              </w:rPr>
            </w:pPr>
            <w:r>
              <w:rPr>
                <w:rFonts w:ascii="Arial" w:hAnsi="Arial" w:cs="Arial"/>
                <w:sz w:val="20"/>
                <w:szCs w:val="20"/>
              </w:rPr>
              <w:t>10min</w:t>
            </w:r>
          </w:p>
        </w:tc>
      </w:tr>
      <w:tr w:rsidR="00161813" w:rsidRPr="00751B91" w14:paraId="56F5C51E" w14:textId="77777777" w:rsidTr="00F3367B">
        <w:tc>
          <w:tcPr>
            <w:tcW w:w="4765" w:type="dxa"/>
          </w:tcPr>
          <w:p w14:paraId="15F19F96" w14:textId="505FC22E" w:rsidR="00161813" w:rsidRDefault="009363D6" w:rsidP="00C813B4">
            <w:pPr>
              <w:rPr>
                <w:rFonts w:ascii="Arial" w:hAnsi="Arial" w:cs="Arial"/>
                <w:sz w:val="20"/>
                <w:szCs w:val="20"/>
              </w:rPr>
            </w:pPr>
            <w:r>
              <w:rPr>
                <w:rFonts w:ascii="Arial" w:hAnsi="Arial" w:cs="Arial"/>
                <w:sz w:val="20"/>
                <w:szCs w:val="20"/>
              </w:rPr>
              <w:t>Rising Intonation</w:t>
            </w:r>
          </w:p>
        </w:tc>
        <w:tc>
          <w:tcPr>
            <w:tcW w:w="2340" w:type="dxa"/>
          </w:tcPr>
          <w:p w14:paraId="7183F2C3" w14:textId="61CB13D1" w:rsidR="00161813" w:rsidRDefault="00D5384D" w:rsidP="00C813B4">
            <w:pPr>
              <w:jc w:val="center"/>
              <w:rPr>
                <w:rFonts w:ascii="Arial" w:hAnsi="Arial" w:cs="Arial"/>
                <w:sz w:val="20"/>
                <w:szCs w:val="20"/>
              </w:rPr>
            </w:pPr>
            <w:r>
              <w:rPr>
                <w:rFonts w:ascii="Arial" w:hAnsi="Arial" w:cs="Arial"/>
                <w:sz w:val="20"/>
                <w:szCs w:val="20"/>
              </w:rPr>
              <w:t>33-36</w:t>
            </w:r>
          </w:p>
        </w:tc>
        <w:tc>
          <w:tcPr>
            <w:tcW w:w="3161" w:type="dxa"/>
          </w:tcPr>
          <w:p w14:paraId="6E0528A9" w14:textId="594034C5" w:rsidR="00161813" w:rsidRDefault="009363D6" w:rsidP="00C813B4">
            <w:pPr>
              <w:jc w:val="center"/>
              <w:rPr>
                <w:rFonts w:ascii="Arial" w:hAnsi="Arial" w:cs="Arial"/>
                <w:sz w:val="20"/>
                <w:szCs w:val="20"/>
              </w:rPr>
            </w:pPr>
            <w:r>
              <w:rPr>
                <w:rFonts w:ascii="Arial" w:hAnsi="Arial" w:cs="Arial"/>
                <w:sz w:val="20"/>
                <w:szCs w:val="20"/>
              </w:rPr>
              <w:t>7min</w:t>
            </w:r>
          </w:p>
        </w:tc>
      </w:tr>
      <w:tr w:rsidR="009363D6" w:rsidRPr="00751B91" w14:paraId="67B1F712" w14:textId="77777777" w:rsidTr="009363D6">
        <w:trPr>
          <w:cnfStyle w:val="000000100000" w:firstRow="0" w:lastRow="0" w:firstColumn="0" w:lastColumn="0" w:oddVBand="0" w:evenVBand="0" w:oddHBand="1" w:evenHBand="0" w:firstRowFirstColumn="0" w:firstRowLastColumn="0" w:lastRowFirstColumn="0" w:lastRowLastColumn="0"/>
          <w:trHeight w:val="138"/>
        </w:trPr>
        <w:tc>
          <w:tcPr>
            <w:tcW w:w="4765" w:type="dxa"/>
          </w:tcPr>
          <w:p w14:paraId="500AA0E7" w14:textId="77777777" w:rsidR="009363D6" w:rsidRDefault="009363D6" w:rsidP="00C813B4">
            <w:pPr>
              <w:rPr>
                <w:rFonts w:ascii="Arial" w:hAnsi="Arial" w:cs="Arial"/>
                <w:sz w:val="20"/>
                <w:szCs w:val="20"/>
              </w:rPr>
            </w:pPr>
            <w:r>
              <w:rPr>
                <w:rFonts w:ascii="Arial" w:hAnsi="Arial" w:cs="Arial"/>
                <w:sz w:val="20"/>
                <w:szCs w:val="20"/>
              </w:rPr>
              <w:t>Homework</w:t>
            </w:r>
          </w:p>
        </w:tc>
        <w:tc>
          <w:tcPr>
            <w:tcW w:w="2340" w:type="dxa"/>
          </w:tcPr>
          <w:p w14:paraId="42CBA851" w14:textId="1908DFCA" w:rsidR="009363D6" w:rsidRDefault="009363D6" w:rsidP="009363D6">
            <w:pPr>
              <w:jc w:val="center"/>
              <w:rPr>
                <w:rFonts w:ascii="Arial" w:hAnsi="Arial" w:cs="Arial"/>
                <w:sz w:val="20"/>
                <w:szCs w:val="20"/>
              </w:rPr>
            </w:pPr>
            <w:r>
              <w:rPr>
                <w:rFonts w:ascii="Arial" w:hAnsi="Arial" w:cs="Arial"/>
                <w:sz w:val="20"/>
                <w:szCs w:val="20"/>
              </w:rPr>
              <w:t>37</w:t>
            </w:r>
          </w:p>
        </w:tc>
        <w:tc>
          <w:tcPr>
            <w:tcW w:w="3161" w:type="dxa"/>
          </w:tcPr>
          <w:p w14:paraId="6578D5E1" w14:textId="0D41B219" w:rsidR="009363D6" w:rsidRDefault="009363D6" w:rsidP="009363D6">
            <w:pPr>
              <w:jc w:val="center"/>
              <w:rPr>
                <w:rFonts w:ascii="Arial" w:hAnsi="Arial" w:cs="Arial"/>
                <w:sz w:val="20"/>
                <w:szCs w:val="20"/>
              </w:rPr>
            </w:pPr>
            <w:r>
              <w:rPr>
                <w:rFonts w:ascii="Arial" w:hAnsi="Arial" w:cs="Arial"/>
                <w:sz w:val="20"/>
                <w:szCs w:val="20"/>
              </w:rPr>
              <w:t>1min</w:t>
            </w:r>
          </w:p>
        </w:tc>
      </w:tr>
      <w:tr w:rsidR="009363D6" w:rsidRPr="00751B91" w14:paraId="080964A9" w14:textId="77777777" w:rsidTr="009363D6">
        <w:trPr>
          <w:trHeight w:val="138"/>
        </w:trPr>
        <w:tc>
          <w:tcPr>
            <w:tcW w:w="4765" w:type="dxa"/>
          </w:tcPr>
          <w:p w14:paraId="136D6AA5" w14:textId="77777777" w:rsidR="009363D6" w:rsidRDefault="009363D6" w:rsidP="00C813B4">
            <w:pPr>
              <w:rPr>
                <w:rFonts w:ascii="Arial" w:hAnsi="Arial" w:cs="Arial"/>
                <w:sz w:val="20"/>
                <w:szCs w:val="20"/>
              </w:rPr>
            </w:pPr>
            <w:r>
              <w:rPr>
                <w:rFonts w:ascii="Arial" w:hAnsi="Arial" w:cs="Arial"/>
                <w:sz w:val="20"/>
                <w:szCs w:val="20"/>
              </w:rPr>
              <w:t>Final Thoughts</w:t>
            </w:r>
          </w:p>
        </w:tc>
        <w:tc>
          <w:tcPr>
            <w:tcW w:w="2340" w:type="dxa"/>
          </w:tcPr>
          <w:p w14:paraId="67A109F1" w14:textId="047E0873" w:rsidR="009363D6" w:rsidRDefault="009363D6" w:rsidP="009363D6">
            <w:pPr>
              <w:jc w:val="center"/>
              <w:rPr>
                <w:rFonts w:ascii="Arial" w:hAnsi="Arial" w:cs="Arial"/>
                <w:sz w:val="20"/>
                <w:szCs w:val="20"/>
              </w:rPr>
            </w:pPr>
            <w:r>
              <w:rPr>
                <w:rFonts w:ascii="Arial" w:hAnsi="Arial" w:cs="Arial"/>
                <w:sz w:val="20"/>
                <w:szCs w:val="20"/>
              </w:rPr>
              <w:t>38</w:t>
            </w:r>
          </w:p>
        </w:tc>
        <w:tc>
          <w:tcPr>
            <w:tcW w:w="3161" w:type="dxa"/>
          </w:tcPr>
          <w:p w14:paraId="59901884" w14:textId="2C5A2207" w:rsidR="009363D6" w:rsidRDefault="009363D6" w:rsidP="009363D6">
            <w:pPr>
              <w:jc w:val="center"/>
              <w:rPr>
                <w:rFonts w:ascii="Arial" w:hAnsi="Arial" w:cs="Arial"/>
                <w:sz w:val="20"/>
                <w:szCs w:val="20"/>
              </w:rPr>
            </w:pPr>
            <w:r>
              <w:rPr>
                <w:rFonts w:ascii="Arial" w:hAnsi="Arial" w:cs="Arial"/>
                <w:sz w:val="20"/>
                <w:szCs w:val="20"/>
              </w:rPr>
              <w:t>1min</w:t>
            </w:r>
          </w:p>
        </w:tc>
      </w:tr>
    </w:tbl>
    <w:p w14:paraId="6D933EE8" w14:textId="77777777" w:rsidR="00E4068D" w:rsidRPr="00751B91" w:rsidRDefault="00E4068D" w:rsidP="00EF7FD1">
      <w:pPr>
        <w:tabs>
          <w:tab w:val="left" w:pos="284"/>
        </w:tabs>
        <w:spacing w:after="0"/>
        <w:rPr>
          <w:rFonts w:ascii="Arial" w:hAnsi="Arial" w:cs="Arial"/>
          <w:sz w:val="20"/>
          <w:szCs w:val="20"/>
        </w:rPr>
      </w:pPr>
    </w:p>
    <w:p w14:paraId="44E14F21" w14:textId="77777777" w:rsidR="00E513A6" w:rsidRPr="00751B91" w:rsidRDefault="00E513A6">
      <w:pPr>
        <w:rPr>
          <w:rFonts w:ascii="Arial" w:hAnsi="Arial" w:cs="Arial"/>
          <w:b/>
          <w:color w:val="FFFFFF" w:themeColor="background1"/>
          <w:sz w:val="20"/>
          <w:szCs w:val="20"/>
        </w:rPr>
      </w:pPr>
      <w:r w:rsidRPr="00751B91">
        <w:rPr>
          <w:rFonts w:ascii="Arial" w:hAnsi="Arial" w:cs="Arial"/>
          <w:b/>
          <w:color w:val="FFFFFF" w:themeColor="background1"/>
          <w:sz w:val="20"/>
          <w:szCs w:val="20"/>
        </w:rPr>
        <w:br w:type="page"/>
      </w:r>
    </w:p>
    <w:p w14:paraId="12A580C7" w14:textId="77777777" w:rsidR="00BD077C" w:rsidRPr="00751B91"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rFonts w:ascii="Arial" w:hAnsi="Arial" w:cs="Arial"/>
          <w:b/>
          <w:color w:val="FFFFFF" w:themeColor="background1"/>
          <w:sz w:val="20"/>
          <w:szCs w:val="20"/>
        </w:rPr>
      </w:pPr>
      <w:r w:rsidRPr="00751B91">
        <w:rPr>
          <w:rFonts w:ascii="Arial" w:hAnsi="Arial" w:cs="Arial"/>
          <w:b/>
          <w:color w:val="FFFFFF" w:themeColor="background1"/>
          <w:sz w:val="20"/>
          <w:szCs w:val="20"/>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rsidRPr="00751B91" w14:paraId="2CB51FF9" w14:textId="77777777" w:rsidTr="0078689A">
        <w:tc>
          <w:tcPr>
            <w:tcW w:w="1129" w:type="dxa"/>
          </w:tcPr>
          <w:p w14:paraId="4CFA7B16" w14:textId="43C6D0AE" w:rsidR="0099611E" w:rsidRPr="00751B91" w:rsidRDefault="00B26562" w:rsidP="00EF7FD1">
            <w:pPr>
              <w:tabs>
                <w:tab w:val="left" w:pos="284"/>
              </w:tabs>
              <w:rPr>
                <w:rFonts w:ascii="Arial" w:hAnsi="Arial" w:cs="Arial"/>
                <w:sz w:val="20"/>
                <w:szCs w:val="20"/>
              </w:rPr>
            </w:pPr>
            <w:r>
              <w:rPr>
                <w:rFonts w:ascii="Arial" w:hAnsi="Arial" w:cs="Arial"/>
                <w:sz w:val="20"/>
                <w:szCs w:val="20"/>
              </w:rPr>
              <w:t>Slide 1</w:t>
            </w:r>
          </w:p>
        </w:tc>
        <w:tc>
          <w:tcPr>
            <w:tcW w:w="9634" w:type="dxa"/>
          </w:tcPr>
          <w:p w14:paraId="3A14029D" w14:textId="4CD756E1" w:rsidR="0099611E" w:rsidRPr="0089633E" w:rsidRDefault="00B26562" w:rsidP="002D5DE9">
            <w:pPr>
              <w:tabs>
                <w:tab w:val="left" w:pos="284"/>
              </w:tabs>
              <w:rPr>
                <w:rFonts w:ascii="Arial" w:hAnsi="Arial" w:cs="Arial"/>
                <w:sz w:val="20"/>
                <w:szCs w:val="20"/>
              </w:rPr>
            </w:pPr>
            <w:r>
              <w:rPr>
                <w:rFonts w:ascii="Arial" w:hAnsi="Arial" w:cs="Arial"/>
                <w:sz w:val="20"/>
                <w:szCs w:val="20"/>
              </w:rPr>
              <w:t>Welcome students to Lesson 10 of the Animal Kingdom. Ask students how their week at school has been and if they did anything interesting or enjoyable during the week. Ask students if they had any questions about the homework.</w:t>
            </w:r>
          </w:p>
        </w:tc>
      </w:tr>
      <w:tr w:rsidR="0099611E" w:rsidRPr="00751B91" w14:paraId="4B2AB58D" w14:textId="77777777" w:rsidTr="0078689A">
        <w:tc>
          <w:tcPr>
            <w:tcW w:w="1129" w:type="dxa"/>
          </w:tcPr>
          <w:p w14:paraId="399B0FC4" w14:textId="7C2CCEAD" w:rsidR="0099611E" w:rsidRPr="00751B91" w:rsidRDefault="00B26562" w:rsidP="00EF7FD1">
            <w:pPr>
              <w:tabs>
                <w:tab w:val="left" w:pos="284"/>
              </w:tabs>
              <w:rPr>
                <w:rFonts w:ascii="Arial" w:hAnsi="Arial" w:cs="Arial"/>
                <w:sz w:val="20"/>
                <w:szCs w:val="20"/>
              </w:rPr>
            </w:pPr>
            <w:r>
              <w:rPr>
                <w:rFonts w:ascii="Arial" w:hAnsi="Arial" w:cs="Arial"/>
                <w:sz w:val="20"/>
                <w:szCs w:val="20"/>
              </w:rPr>
              <w:t>Slide 2</w:t>
            </w:r>
          </w:p>
        </w:tc>
        <w:tc>
          <w:tcPr>
            <w:tcW w:w="9634" w:type="dxa"/>
          </w:tcPr>
          <w:p w14:paraId="2840708E" w14:textId="27FF87E7" w:rsidR="00C75D0A" w:rsidRPr="0089633E" w:rsidRDefault="00B26562" w:rsidP="0089633E">
            <w:pPr>
              <w:tabs>
                <w:tab w:val="left" w:pos="284"/>
              </w:tabs>
              <w:rPr>
                <w:rFonts w:ascii="Arial" w:hAnsi="Arial" w:cs="Arial"/>
                <w:sz w:val="20"/>
                <w:szCs w:val="20"/>
              </w:rPr>
            </w:pPr>
            <w:r>
              <w:rPr>
                <w:rFonts w:ascii="Arial" w:hAnsi="Arial" w:cs="Arial"/>
                <w:sz w:val="20"/>
                <w:szCs w:val="20"/>
              </w:rPr>
              <w:t>Read the poem ‘Never Take a Tiger’ with students. Ask students comprehension questions to assess understanding. As a class, create the next stanza of the poem beginning with the line Never take a cow…</w:t>
            </w:r>
          </w:p>
        </w:tc>
      </w:tr>
      <w:tr w:rsidR="0089633E" w:rsidRPr="00751B91" w14:paraId="6F93852E" w14:textId="77777777" w:rsidTr="0078689A">
        <w:tc>
          <w:tcPr>
            <w:tcW w:w="1129" w:type="dxa"/>
          </w:tcPr>
          <w:p w14:paraId="2F92EF4D" w14:textId="110D70C7" w:rsidR="0089633E" w:rsidRPr="00751B91" w:rsidRDefault="00B26562" w:rsidP="0089633E">
            <w:pPr>
              <w:tabs>
                <w:tab w:val="left" w:pos="284"/>
              </w:tabs>
              <w:rPr>
                <w:rFonts w:ascii="Arial" w:hAnsi="Arial" w:cs="Arial"/>
                <w:sz w:val="20"/>
                <w:szCs w:val="20"/>
              </w:rPr>
            </w:pPr>
            <w:r>
              <w:rPr>
                <w:rFonts w:ascii="Arial" w:hAnsi="Arial" w:cs="Arial"/>
                <w:sz w:val="20"/>
                <w:szCs w:val="20"/>
              </w:rPr>
              <w:t>Slide 3</w:t>
            </w:r>
          </w:p>
        </w:tc>
        <w:tc>
          <w:tcPr>
            <w:tcW w:w="9634" w:type="dxa"/>
          </w:tcPr>
          <w:p w14:paraId="53CCB6F4" w14:textId="0236A90C" w:rsidR="00C75D0A" w:rsidRPr="0089633E" w:rsidRDefault="00B26562" w:rsidP="00FE1DF8">
            <w:pPr>
              <w:tabs>
                <w:tab w:val="left" w:pos="284"/>
              </w:tabs>
              <w:rPr>
                <w:rFonts w:ascii="Arial" w:hAnsi="Arial" w:cs="Arial"/>
                <w:sz w:val="20"/>
                <w:szCs w:val="20"/>
              </w:rPr>
            </w:pPr>
            <w:r>
              <w:rPr>
                <w:rFonts w:ascii="Arial" w:hAnsi="Arial" w:cs="Arial"/>
                <w:sz w:val="20"/>
                <w:szCs w:val="20"/>
              </w:rPr>
              <w:t xml:space="preserve">Discuss the learning goals with students. Ask students to read through </w:t>
            </w:r>
            <w:r w:rsidR="00CD1CC3">
              <w:rPr>
                <w:rFonts w:ascii="Arial" w:hAnsi="Arial" w:cs="Arial"/>
                <w:sz w:val="20"/>
                <w:szCs w:val="20"/>
              </w:rPr>
              <w:t xml:space="preserve">the </w:t>
            </w:r>
            <w:r>
              <w:rPr>
                <w:rFonts w:ascii="Arial" w:hAnsi="Arial" w:cs="Arial"/>
                <w:sz w:val="20"/>
                <w:szCs w:val="20"/>
              </w:rPr>
              <w:t>goals as a class.</w:t>
            </w:r>
          </w:p>
        </w:tc>
      </w:tr>
      <w:tr w:rsidR="0089633E" w:rsidRPr="00751B91" w14:paraId="0EA45D47" w14:textId="77777777" w:rsidTr="0078689A">
        <w:tc>
          <w:tcPr>
            <w:tcW w:w="1129" w:type="dxa"/>
          </w:tcPr>
          <w:p w14:paraId="76F7F4D2" w14:textId="29B42B70" w:rsidR="0089633E" w:rsidRPr="00751B91" w:rsidRDefault="00B26562" w:rsidP="0089633E">
            <w:pPr>
              <w:tabs>
                <w:tab w:val="left" w:pos="284"/>
              </w:tabs>
              <w:rPr>
                <w:rFonts w:ascii="Arial" w:hAnsi="Arial" w:cs="Arial"/>
                <w:sz w:val="20"/>
                <w:szCs w:val="20"/>
              </w:rPr>
            </w:pPr>
            <w:r>
              <w:rPr>
                <w:rFonts w:ascii="Arial" w:hAnsi="Arial" w:cs="Arial"/>
                <w:sz w:val="20"/>
                <w:szCs w:val="20"/>
              </w:rPr>
              <w:t>Slide 4</w:t>
            </w:r>
          </w:p>
        </w:tc>
        <w:tc>
          <w:tcPr>
            <w:tcW w:w="9634" w:type="dxa"/>
          </w:tcPr>
          <w:p w14:paraId="5D07C884" w14:textId="05FFD04F" w:rsidR="00FE1DF8" w:rsidRPr="0089633E" w:rsidRDefault="00B26562" w:rsidP="0089633E">
            <w:pPr>
              <w:tabs>
                <w:tab w:val="left" w:pos="284"/>
              </w:tabs>
              <w:rPr>
                <w:rFonts w:ascii="Arial" w:hAnsi="Arial" w:cs="Arial"/>
                <w:sz w:val="20"/>
                <w:szCs w:val="20"/>
              </w:rPr>
            </w:pPr>
            <w:r>
              <w:rPr>
                <w:rFonts w:ascii="Arial" w:hAnsi="Arial" w:cs="Arial"/>
                <w:sz w:val="20"/>
                <w:szCs w:val="20"/>
              </w:rPr>
              <w:t xml:space="preserve">Ask the students when </w:t>
            </w:r>
            <w:r w:rsidR="00F15BAC">
              <w:rPr>
                <w:rFonts w:ascii="Arial" w:hAnsi="Arial" w:cs="Arial"/>
                <w:sz w:val="20"/>
                <w:szCs w:val="20"/>
              </w:rPr>
              <w:t xml:space="preserve">do </w:t>
            </w:r>
            <w:r>
              <w:rPr>
                <w:rFonts w:ascii="Arial" w:hAnsi="Arial" w:cs="Arial"/>
                <w:sz w:val="20"/>
                <w:szCs w:val="20"/>
              </w:rPr>
              <w:t>the</w:t>
            </w:r>
            <w:r w:rsidR="00F15BAC">
              <w:rPr>
                <w:rFonts w:ascii="Arial" w:hAnsi="Arial" w:cs="Arial"/>
                <w:sz w:val="20"/>
                <w:szCs w:val="20"/>
              </w:rPr>
              <w:t>y</w:t>
            </w:r>
            <w:r>
              <w:rPr>
                <w:rFonts w:ascii="Arial" w:hAnsi="Arial" w:cs="Arial"/>
                <w:sz w:val="20"/>
                <w:szCs w:val="20"/>
              </w:rPr>
              <w:t xml:space="preserve"> answer</w:t>
            </w:r>
            <w:r w:rsidR="00F15BAC">
              <w:rPr>
                <w:rFonts w:ascii="Arial" w:hAnsi="Arial" w:cs="Arial"/>
                <w:sz w:val="20"/>
                <w:szCs w:val="20"/>
              </w:rPr>
              <w:t xml:space="preserve"> a question with just yes and no? Tell students that asking a question which has the answer yes or no is called a closed question because the answer does not require any more information to answer. These question</w:t>
            </w:r>
            <w:r w:rsidR="00CD1CC3">
              <w:rPr>
                <w:rFonts w:ascii="Arial" w:hAnsi="Arial" w:cs="Arial"/>
                <w:sz w:val="20"/>
                <w:szCs w:val="20"/>
              </w:rPr>
              <w:t>s</w:t>
            </w:r>
            <w:r w:rsidR="00F15BAC">
              <w:rPr>
                <w:rFonts w:ascii="Arial" w:hAnsi="Arial" w:cs="Arial"/>
                <w:sz w:val="20"/>
                <w:szCs w:val="20"/>
              </w:rPr>
              <w:t xml:space="preserve"> start with did and do.</w:t>
            </w:r>
          </w:p>
        </w:tc>
      </w:tr>
      <w:tr w:rsidR="0089633E" w:rsidRPr="00751B91" w14:paraId="05BB6130" w14:textId="77777777" w:rsidTr="0078689A">
        <w:tc>
          <w:tcPr>
            <w:tcW w:w="1129" w:type="dxa"/>
          </w:tcPr>
          <w:p w14:paraId="452E2BFE" w14:textId="212870A0" w:rsidR="0089633E" w:rsidRDefault="00F15BAC" w:rsidP="0089633E">
            <w:pPr>
              <w:tabs>
                <w:tab w:val="left" w:pos="284"/>
              </w:tabs>
              <w:rPr>
                <w:rFonts w:ascii="Arial" w:hAnsi="Arial" w:cs="Arial"/>
                <w:sz w:val="20"/>
                <w:szCs w:val="20"/>
              </w:rPr>
            </w:pPr>
            <w:r>
              <w:rPr>
                <w:rFonts w:ascii="Arial" w:hAnsi="Arial" w:cs="Arial"/>
                <w:sz w:val="20"/>
                <w:szCs w:val="20"/>
              </w:rPr>
              <w:t>Slide 5</w:t>
            </w:r>
          </w:p>
        </w:tc>
        <w:tc>
          <w:tcPr>
            <w:tcW w:w="9634" w:type="dxa"/>
          </w:tcPr>
          <w:p w14:paraId="175A7EB3" w14:textId="27757E92" w:rsidR="00C75D0A" w:rsidRPr="0089633E" w:rsidRDefault="00F15BAC" w:rsidP="0089633E">
            <w:pPr>
              <w:tabs>
                <w:tab w:val="left" w:pos="284"/>
              </w:tabs>
              <w:rPr>
                <w:rFonts w:ascii="Arial" w:hAnsi="Arial" w:cs="Arial"/>
                <w:sz w:val="20"/>
                <w:szCs w:val="20"/>
              </w:rPr>
            </w:pPr>
            <w:r>
              <w:rPr>
                <w:rFonts w:ascii="Arial" w:hAnsi="Arial" w:cs="Arial"/>
                <w:sz w:val="20"/>
                <w:szCs w:val="20"/>
              </w:rPr>
              <w:t>Go through the question examples with the students. Are students able to answer the questions with yes or no? Ask students to write five example questions that begin with did or do?</w:t>
            </w:r>
          </w:p>
        </w:tc>
      </w:tr>
      <w:tr w:rsidR="0089633E" w:rsidRPr="00751B91" w14:paraId="5A91E62F" w14:textId="77777777" w:rsidTr="0078689A">
        <w:tc>
          <w:tcPr>
            <w:tcW w:w="1129" w:type="dxa"/>
          </w:tcPr>
          <w:p w14:paraId="337CDB9D" w14:textId="618575B6" w:rsidR="0089633E" w:rsidRDefault="00F15BAC" w:rsidP="0089633E">
            <w:pPr>
              <w:tabs>
                <w:tab w:val="left" w:pos="284"/>
              </w:tabs>
              <w:rPr>
                <w:rFonts w:ascii="Arial" w:hAnsi="Arial" w:cs="Arial"/>
                <w:sz w:val="20"/>
                <w:szCs w:val="20"/>
              </w:rPr>
            </w:pPr>
            <w:r>
              <w:rPr>
                <w:rFonts w:ascii="Arial" w:hAnsi="Arial" w:cs="Arial"/>
                <w:sz w:val="20"/>
                <w:szCs w:val="20"/>
              </w:rPr>
              <w:t>Slide 7</w:t>
            </w:r>
          </w:p>
        </w:tc>
        <w:tc>
          <w:tcPr>
            <w:tcW w:w="9634" w:type="dxa"/>
          </w:tcPr>
          <w:p w14:paraId="56098952" w14:textId="2990D38D" w:rsidR="007E2DD6" w:rsidRDefault="00F15BAC" w:rsidP="00E11245">
            <w:pPr>
              <w:tabs>
                <w:tab w:val="left" w:pos="284"/>
              </w:tabs>
              <w:rPr>
                <w:rFonts w:ascii="Arial" w:hAnsi="Arial" w:cs="Arial"/>
                <w:sz w:val="20"/>
                <w:szCs w:val="20"/>
              </w:rPr>
            </w:pPr>
            <w:r>
              <w:rPr>
                <w:rFonts w:ascii="Arial" w:hAnsi="Arial" w:cs="Arial"/>
                <w:sz w:val="20"/>
                <w:szCs w:val="20"/>
              </w:rPr>
              <w:t xml:space="preserve">Tell students that did not and do not is used mostly when talking in more formal conversations or writing in a formal setting and the contraction didn’t and don’t </w:t>
            </w:r>
            <w:r w:rsidR="00CD1CC3">
              <w:rPr>
                <w:rFonts w:ascii="Arial" w:hAnsi="Arial" w:cs="Arial"/>
                <w:sz w:val="20"/>
                <w:szCs w:val="20"/>
              </w:rPr>
              <w:t xml:space="preserve">are </w:t>
            </w:r>
            <w:r>
              <w:rPr>
                <w:rFonts w:ascii="Arial" w:hAnsi="Arial" w:cs="Arial"/>
                <w:sz w:val="20"/>
                <w:szCs w:val="20"/>
              </w:rPr>
              <w:t>used in informal writing and sentences. Tell students that an example of a formal conversation would be when talking to the school principal and an informal conversation may be when talking to your parents or friends.</w:t>
            </w:r>
          </w:p>
          <w:p w14:paraId="216FEC35" w14:textId="77777777" w:rsidR="00F15BAC" w:rsidRDefault="00F15BAC" w:rsidP="00E11245">
            <w:pPr>
              <w:tabs>
                <w:tab w:val="left" w:pos="284"/>
              </w:tabs>
              <w:rPr>
                <w:rFonts w:ascii="Arial" w:hAnsi="Arial" w:cs="Arial"/>
                <w:sz w:val="20"/>
                <w:szCs w:val="20"/>
              </w:rPr>
            </w:pPr>
          </w:p>
          <w:p w14:paraId="5801DD41" w14:textId="30BB8F96" w:rsidR="00F15BAC" w:rsidRPr="00E11245" w:rsidRDefault="00F15BAC" w:rsidP="00E11245">
            <w:pPr>
              <w:tabs>
                <w:tab w:val="left" w:pos="284"/>
              </w:tabs>
              <w:rPr>
                <w:rFonts w:ascii="Arial" w:hAnsi="Arial" w:cs="Arial"/>
                <w:sz w:val="20"/>
                <w:szCs w:val="20"/>
              </w:rPr>
            </w:pPr>
            <w:r>
              <w:rPr>
                <w:rFonts w:ascii="Arial" w:hAnsi="Arial" w:cs="Arial"/>
                <w:sz w:val="20"/>
                <w:szCs w:val="20"/>
              </w:rPr>
              <w:t>Show students the examples for the formal and informal sentence. Tell students that didn’t and did not can be used interchangeably as can don’t and do not.</w:t>
            </w:r>
          </w:p>
        </w:tc>
      </w:tr>
      <w:tr w:rsidR="0089633E" w:rsidRPr="00751B91" w14:paraId="765DF053" w14:textId="77777777" w:rsidTr="0078689A">
        <w:tc>
          <w:tcPr>
            <w:tcW w:w="1129" w:type="dxa"/>
          </w:tcPr>
          <w:p w14:paraId="4F4C8033" w14:textId="268035A6" w:rsidR="0089633E" w:rsidRPr="00751B91" w:rsidRDefault="00F15BAC" w:rsidP="0089633E">
            <w:pPr>
              <w:tabs>
                <w:tab w:val="left" w:pos="284"/>
              </w:tabs>
              <w:rPr>
                <w:rFonts w:ascii="Arial" w:hAnsi="Arial" w:cs="Arial"/>
                <w:sz w:val="20"/>
                <w:szCs w:val="20"/>
              </w:rPr>
            </w:pPr>
            <w:r>
              <w:rPr>
                <w:rFonts w:ascii="Arial" w:hAnsi="Arial" w:cs="Arial"/>
                <w:sz w:val="20"/>
                <w:szCs w:val="20"/>
              </w:rPr>
              <w:t>Slide 8</w:t>
            </w:r>
          </w:p>
        </w:tc>
        <w:tc>
          <w:tcPr>
            <w:tcW w:w="9634" w:type="dxa"/>
          </w:tcPr>
          <w:p w14:paraId="7FE103DB" w14:textId="003F7A89" w:rsidR="005E0568" w:rsidRPr="006A5285" w:rsidRDefault="00A77159" w:rsidP="006A5285">
            <w:pPr>
              <w:tabs>
                <w:tab w:val="left" w:pos="284"/>
              </w:tabs>
              <w:rPr>
                <w:rFonts w:ascii="Arial" w:hAnsi="Arial" w:cs="Arial"/>
                <w:sz w:val="20"/>
                <w:szCs w:val="20"/>
              </w:rPr>
            </w:pPr>
            <w:r>
              <w:rPr>
                <w:rFonts w:ascii="Arial" w:hAnsi="Arial" w:cs="Arial"/>
                <w:sz w:val="20"/>
                <w:szCs w:val="20"/>
              </w:rPr>
              <w:t>Explore the examples of the sentences with do not and did not. Tell students that do not and don’t are used in present tense, when something is occurring right now and did not and didn’t is used in the past tense, when something has already occurred.</w:t>
            </w:r>
          </w:p>
        </w:tc>
      </w:tr>
      <w:tr w:rsidR="0089633E" w:rsidRPr="00751B91" w14:paraId="0C8DEE8C" w14:textId="77777777" w:rsidTr="00F76775">
        <w:trPr>
          <w:trHeight w:val="178"/>
        </w:trPr>
        <w:tc>
          <w:tcPr>
            <w:tcW w:w="1129" w:type="dxa"/>
          </w:tcPr>
          <w:p w14:paraId="4DB2A3C2" w14:textId="1E4C8455" w:rsidR="0089633E" w:rsidRPr="00751B91" w:rsidRDefault="00A77159" w:rsidP="0089633E">
            <w:pPr>
              <w:tabs>
                <w:tab w:val="left" w:pos="284"/>
              </w:tabs>
              <w:rPr>
                <w:rFonts w:ascii="Arial" w:hAnsi="Arial" w:cs="Arial"/>
                <w:sz w:val="20"/>
                <w:szCs w:val="20"/>
              </w:rPr>
            </w:pPr>
            <w:r>
              <w:rPr>
                <w:rFonts w:ascii="Arial" w:hAnsi="Arial" w:cs="Arial"/>
                <w:sz w:val="20"/>
                <w:szCs w:val="20"/>
              </w:rPr>
              <w:t>Slide 9</w:t>
            </w:r>
          </w:p>
        </w:tc>
        <w:tc>
          <w:tcPr>
            <w:tcW w:w="9634" w:type="dxa"/>
          </w:tcPr>
          <w:p w14:paraId="6F3CDA41" w14:textId="787D6AF2" w:rsidR="0064693B" w:rsidRPr="009510D3" w:rsidRDefault="00A77159" w:rsidP="009510D3">
            <w:pPr>
              <w:tabs>
                <w:tab w:val="left" w:pos="284"/>
              </w:tabs>
              <w:rPr>
                <w:rFonts w:ascii="Arial" w:hAnsi="Arial" w:cs="Arial"/>
                <w:sz w:val="20"/>
                <w:szCs w:val="20"/>
              </w:rPr>
            </w:pPr>
            <w:r>
              <w:rPr>
                <w:rFonts w:ascii="Arial" w:hAnsi="Arial" w:cs="Arial"/>
                <w:sz w:val="20"/>
                <w:szCs w:val="20"/>
              </w:rPr>
              <w:t>As a class, read through the sentences and add the missing word.</w:t>
            </w:r>
          </w:p>
        </w:tc>
      </w:tr>
      <w:tr w:rsidR="00CD1CC3" w:rsidRPr="00751B91" w14:paraId="35094A7F" w14:textId="77777777" w:rsidTr="00F76775">
        <w:trPr>
          <w:trHeight w:val="178"/>
        </w:trPr>
        <w:tc>
          <w:tcPr>
            <w:tcW w:w="1129" w:type="dxa"/>
          </w:tcPr>
          <w:p w14:paraId="25EFE7FB" w14:textId="5F128037" w:rsidR="00CD1CC3" w:rsidRDefault="004451FE" w:rsidP="00CD1CC3">
            <w:pPr>
              <w:tabs>
                <w:tab w:val="left" w:pos="284"/>
              </w:tabs>
              <w:rPr>
                <w:rFonts w:ascii="Arial" w:hAnsi="Arial" w:cs="Arial"/>
                <w:sz w:val="20"/>
                <w:szCs w:val="20"/>
              </w:rPr>
            </w:pPr>
            <w:r>
              <w:rPr>
                <w:rFonts w:ascii="Arial" w:hAnsi="Arial" w:cs="Arial"/>
                <w:sz w:val="20"/>
                <w:szCs w:val="20"/>
              </w:rPr>
              <w:t>Slide 12</w:t>
            </w:r>
            <w:bookmarkStart w:id="0" w:name="_GoBack"/>
            <w:bookmarkEnd w:id="0"/>
            <w:r>
              <w:rPr>
                <w:rFonts w:ascii="Arial" w:hAnsi="Arial" w:cs="Arial"/>
                <w:sz w:val="20"/>
                <w:szCs w:val="20"/>
              </w:rPr>
              <w:t>-16</w:t>
            </w:r>
          </w:p>
        </w:tc>
        <w:tc>
          <w:tcPr>
            <w:tcW w:w="9634" w:type="dxa"/>
          </w:tcPr>
          <w:p w14:paraId="0209B72F" w14:textId="77777777" w:rsidR="00CD1CC3" w:rsidRDefault="00CD1CC3" w:rsidP="00CD1CC3">
            <w:pPr>
              <w:tabs>
                <w:tab w:val="left" w:pos="284"/>
              </w:tabs>
              <w:rPr>
                <w:rFonts w:ascii="Arial" w:hAnsi="Arial" w:cs="Arial"/>
                <w:sz w:val="20"/>
                <w:szCs w:val="20"/>
              </w:rPr>
            </w:pPr>
            <w:r>
              <w:rPr>
                <w:rFonts w:ascii="Arial" w:hAnsi="Arial" w:cs="Arial"/>
                <w:sz w:val="20"/>
                <w:szCs w:val="20"/>
              </w:rPr>
              <w:t>Learn the reading vocabulary. Match the new words to their pictures.</w:t>
            </w:r>
          </w:p>
          <w:p w14:paraId="49C53594" w14:textId="77777777" w:rsidR="00CD1CC3" w:rsidRDefault="00CD1CC3" w:rsidP="00CD1CC3">
            <w:pPr>
              <w:tabs>
                <w:tab w:val="left" w:pos="284"/>
              </w:tabs>
              <w:rPr>
                <w:rFonts w:ascii="Arial" w:hAnsi="Arial" w:cs="Arial"/>
                <w:sz w:val="20"/>
                <w:szCs w:val="20"/>
              </w:rPr>
            </w:pPr>
          </w:p>
          <w:p w14:paraId="2DA54EC1" w14:textId="77777777" w:rsidR="00CD1CC3" w:rsidRDefault="00CD1CC3" w:rsidP="00CD1CC3">
            <w:pPr>
              <w:tabs>
                <w:tab w:val="left" w:pos="284"/>
              </w:tabs>
              <w:rPr>
                <w:rFonts w:ascii="Arial" w:hAnsi="Arial" w:cs="Arial"/>
                <w:sz w:val="20"/>
                <w:szCs w:val="20"/>
              </w:rPr>
            </w:pPr>
            <w:r>
              <w:rPr>
                <w:rFonts w:ascii="Arial" w:hAnsi="Arial" w:cs="Arial"/>
                <w:sz w:val="20"/>
                <w:szCs w:val="20"/>
              </w:rPr>
              <w:t>Ask students to draw a picture of the word and write the definition of the words.</w:t>
            </w:r>
          </w:p>
          <w:p w14:paraId="39CB0061" w14:textId="77777777" w:rsidR="00CD1CC3" w:rsidRDefault="00CD1CC3" w:rsidP="00CD1CC3">
            <w:pPr>
              <w:tabs>
                <w:tab w:val="left" w:pos="284"/>
              </w:tabs>
              <w:rPr>
                <w:rFonts w:ascii="Arial" w:hAnsi="Arial" w:cs="Arial"/>
                <w:sz w:val="20"/>
                <w:szCs w:val="20"/>
              </w:rPr>
            </w:pPr>
          </w:p>
          <w:p w14:paraId="7FA34133" w14:textId="3BDA60E8" w:rsidR="00CD1CC3" w:rsidRDefault="00CD1CC3" w:rsidP="00CD1CC3">
            <w:pPr>
              <w:tabs>
                <w:tab w:val="left" w:pos="284"/>
              </w:tabs>
              <w:rPr>
                <w:rFonts w:ascii="Arial" w:hAnsi="Arial" w:cs="Arial"/>
                <w:sz w:val="20"/>
                <w:szCs w:val="20"/>
              </w:rPr>
            </w:pPr>
            <w:r>
              <w:rPr>
                <w:rFonts w:ascii="Arial" w:hAnsi="Arial" w:cs="Arial"/>
                <w:sz w:val="20"/>
                <w:szCs w:val="20"/>
              </w:rPr>
              <w:t>Choose three to five words from the reading vocabulary and create a short interesting sentences.</w:t>
            </w:r>
          </w:p>
        </w:tc>
      </w:tr>
      <w:tr w:rsidR="00CD1CC3" w:rsidRPr="00751B91" w14:paraId="491819B2" w14:textId="77777777" w:rsidTr="00854A77">
        <w:trPr>
          <w:trHeight w:val="223"/>
        </w:trPr>
        <w:tc>
          <w:tcPr>
            <w:tcW w:w="1129" w:type="dxa"/>
          </w:tcPr>
          <w:p w14:paraId="67A03000" w14:textId="6AE522D5" w:rsidR="00CD1CC3" w:rsidRDefault="00CD1CC3" w:rsidP="00CD1CC3">
            <w:pPr>
              <w:tabs>
                <w:tab w:val="left" w:pos="284"/>
              </w:tabs>
              <w:rPr>
                <w:rFonts w:ascii="Arial" w:hAnsi="Arial" w:cs="Arial"/>
                <w:sz w:val="20"/>
                <w:szCs w:val="20"/>
              </w:rPr>
            </w:pPr>
            <w:r>
              <w:rPr>
                <w:rFonts w:ascii="Arial" w:hAnsi="Arial" w:cs="Arial"/>
                <w:sz w:val="20"/>
                <w:szCs w:val="20"/>
              </w:rPr>
              <w:t xml:space="preserve">Slide </w:t>
            </w:r>
            <w:r w:rsidR="004451FE">
              <w:rPr>
                <w:rFonts w:ascii="Arial" w:hAnsi="Arial" w:cs="Arial"/>
                <w:sz w:val="20"/>
                <w:szCs w:val="20"/>
              </w:rPr>
              <w:t>17-18</w:t>
            </w:r>
          </w:p>
        </w:tc>
        <w:tc>
          <w:tcPr>
            <w:tcW w:w="9634" w:type="dxa"/>
          </w:tcPr>
          <w:p w14:paraId="14A0D506" w14:textId="77777777" w:rsidR="00CD1CC3" w:rsidRDefault="00CD1CC3" w:rsidP="00CD1CC3">
            <w:pPr>
              <w:tabs>
                <w:tab w:val="left" w:pos="284"/>
              </w:tabs>
              <w:rPr>
                <w:rFonts w:ascii="Arial" w:hAnsi="Arial" w:cs="Arial"/>
                <w:sz w:val="20"/>
                <w:szCs w:val="20"/>
              </w:rPr>
            </w:pPr>
            <w:r>
              <w:rPr>
                <w:rFonts w:ascii="Arial" w:hAnsi="Arial" w:cs="Arial"/>
                <w:sz w:val="20"/>
                <w:szCs w:val="20"/>
              </w:rPr>
              <w:t xml:space="preserve">Read through the title and explore the illustration on the front cover of the book. </w:t>
            </w:r>
          </w:p>
          <w:p w14:paraId="075E560E" w14:textId="3F9F3DB9" w:rsidR="00CD1CC3" w:rsidRPr="0089633E" w:rsidRDefault="00CD1CC3" w:rsidP="00CD1CC3">
            <w:pPr>
              <w:tabs>
                <w:tab w:val="left" w:pos="284"/>
              </w:tabs>
              <w:rPr>
                <w:rFonts w:ascii="Arial" w:hAnsi="Arial" w:cs="Arial"/>
                <w:sz w:val="20"/>
                <w:szCs w:val="20"/>
              </w:rPr>
            </w:pPr>
            <w:r>
              <w:rPr>
                <w:rFonts w:ascii="Arial" w:hAnsi="Arial" w:cs="Arial"/>
                <w:sz w:val="20"/>
                <w:szCs w:val="20"/>
              </w:rPr>
              <w:t>Explore the inferring and predictive question with the students. Encourage students to make a guess about the story and prompt students if needed.</w:t>
            </w:r>
          </w:p>
        </w:tc>
      </w:tr>
      <w:tr w:rsidR="00CD1CC3" w:rsidRPr="00751B91" w14:paraId="0EF0476C" w14:textId="77777777" w:rsidTr="00854A77">
        <w:trPr>
          <w:trHeight w:val="223"/>
        </w:trPr>
        <w:tc>
          <w:tcPr>
            <w:tcW w:w="1129" w:type="dxa"/>
          </w:tcPr>
          <w:p w14:paraId="1ACD3960" w14:textId="33303A1D" w:rsidR="00CD1CC3" w:rsidRDefault="00CD1CC3" w:rsidP="00CD1CC3">
            <w:pPr>
              <w:tabs>
                <w:tab w:val="left" w:pos="284"/>
              </w:tabs>
              <w:rPr>
                <w:rFonts w:ascii="Arial" w:hAnsi="Arial" w:cs="Arial"/>
                <w:sz w:val="20"/>
                <w:szCs w:val="20"/>
              </w:rPr>
            </w:pPr>
            <w:r>
              <w:rPr>
                <w:rFonts w:ascii="Arial" w:hAnsi="Arial" w:cs="Arial"/>
                <w:sz w:val="20"/>
                <w:szCs w:val="20"/>
              </w:rPr>
              <w:t>Slide 19-28</w:t>
            </w:r>
          </w:p>
        </w:tc>
        <w:tc>
          <w:tcPr>
            <w:tcW w:w="9634" w:type="dxa"/>
          </w:tcPr>
          <w:p w14:paraId="4E1ECECC" w14:textId="05C7C8DF" w:rsidR="00CD1CC3" w:rsidRPr="009510D3" w:rsidRDefault="00CD1CC3" w:rsidP="00CD1CC3">
            <w:pPr>
              <w:tabs>
                <w:tab w:val="left" w:pos="284"/>
              </w:tabs>
              <w:rPr>
                <w:rFonts w:ascii="Arial" w:hAnsi="Arial" w:cs="Arial"/>
                <w:sz w:val="20"/>
                <w:szCs w:val="20"/>
              </w:rPr>
            </w:pPr>
            <w:r>
              <w:rPr>
                <w:rFonts w:ascii="Arial" w:hAnsi="Arial" w:cs="Arial"/>
                <w:sz w:val="20"/>
                <w:szCs w:val="20"/>
              </w:rPr>
              <w:t>Read through the story and discuss any vocabulary and the story with the students.</w:t>
            </w:r>
          </w:p>
        </w:tc>
      </w:tr>
      <w:tr w:rsidR="00CD1CC3" w:rsidRPr="00751B91" w14:paraId="4D8A8B24" w14:textId="77777777" w:rsidTr="00854A77">
        <w:trPr>
          <w:trHeight w:val="223"/>
        </w:trPr>
        <w:tc>
          <w:tcPr>
            <w:tcW w:w="1129" w:type="dxa"/>
          </w:tcPr>
          <w:p w14:paraId="04703C27" w14:textId="3FA42330" w:rsidR="00CD1CC3" w:rsidRDefault="00CD1CC3" w:rsidP="00CD1CC3">
            <w:pPr>
              <w:tabs>
                <w:tab w:val="left" w:pos="284"/>
              </w:tabs>
              <w:rPr>
                <w:rFonts w:ascii="Arial" w:hAnsi="Arial" w:cs="Arial"/>
                <w:sz w:val="20"/>
                <w:szCs w:val="20"/>
              </w:rPr>
            </w:pPr>
            <w:r>
              <w:rPr>
                <w:rFonts w:ascii="Arial" w:hAnsi="Arial" w:cs="Arial"/>
                <w:sz w:val="20"/>
                <w:szCs w:val="20"/>
              </w:rPr>
              <w:t>Slide 29-32</w:t>
            </w:r>
          </w:p>
        </w:tc>
        <w:tc>
          <w:tcPr>
            <w:tcW w:w="9634" w:type="dxa"/>
          </w:tcPr>
          <w:p w14:paraId="08B556B0" w14:textId="77777777" w:rsidR="00CD1CC3" w:rsidRDefault="00CD1CC3" w:rsidP="00CD1CC3">
            <w:pPr>
              <w:tabs>
                <w:tab w:val="left" w:pos="284"/>
              </w:tabs>
              <w:rPr>
                <w:rFonts w:ascii="Arial" w:hAnsi="Arial" w:cs="Arial"/>
                <w:sz w:val="20"/>
                <w:szCs w:val="20"/>
              </w:rPr>
            </w:pPr>
            <w:r>
              <w:rPr>
                <w:rFonts w:ascii="Arial" w:hAnsi="Arial" w:cs="Arial"/>
                <w:sz w:val="20"/>
                <w:szCs w:val="20"/>
              </w:rPr>
              <w:t>Ask students to recall the 5W and H (where, why, when, who, what and how) Ask students to think of four questions about the text using the 5W’s and H. If students are able to progress quickly through this activity encourage them to write six questions, one for each of the w’s and h.</w:t>
            </w:r>
          </w:p>
          <w:p w14:paraId="27639125" w14:textId="77777777" w:rsidR="00CD1CC3" w:rsidRDefault="00CD1CC3" w:rsidP="00CD1CC3">
            <w:pPr>
              <w:tabs>
                <w:tab w:val="left" w:pos="284"/>
              </w:tabs>
              <w:rPr>
                <w:rFonts w:ascii="Arial" w:hAnsi="Arial" w:cs="Arial"/>
                <w:sz w:val="20"/>
                <w:szCs w:val="20"/>
              </w:rPr>
            </w:pPr>
          </w:p>
          <w:p w14:paraId="60C05505" w14:textId="3DF49489" w:rsidR="00CD1CC3" w:rsidRPr="00984F2D" w:rsidRDefault="00CD1CC3" w:rsidP="00CD1CC3">
            <w:pPr>
              <w:tabs>
                <w:tab w:val="left" w:pos="284"/>
              </w:tabs>
              <w:rPr>
                <w:rFonts w:ascii="Arial" w:hAnsi="Arial" w:cs="Arial"/>
                <w:sz w:val="20"/>
                <w:szCs w:val="20"/>
              </w:rPr>
            </w:pPr>
            <w:r>
              <w:rPr>
                <w:rFonts w:ascii="Arial" w:hAnsi="Arial" w:cs="Arial"/>
                <w:sz w:val="20"/>
                <w:szCs w:val="20"/>
              </w:rPr>
              <w:t>As a class, explore the discussion questions and write answers for the comprehension questions on the whiteboard. For competent students, encourage the writing of full sentences. Remind students to use a capital letter and period at the end of the sentence.</w:t>
            </w:r>
          </w:p>
        </w:tc>
      </w:tr>
      <w:tr w:rsidR="00CD1CC3" w:rsidRPr="00751B91" w14:paraId="16B461F5" w14:textId="77777777" w:rsidTr="00854A77">
        <w:trPr>
          <w:trHeight w:val="223"/>
        </w:trPr>
        <w:tc>
          <w:tcPr>
            <w:tcW w:w="1129" w:type="dxa"/>
          </w:tcPr>
          <w:p w14:paraId="57C1CD7D" w14:textId="0F54FAFD" w:rsidR="00CD1CC3" w:rsidRDefault="00CD1CC3" w:rsidP="00CD1CC3">
            <w:pPr>
              <w:tabs>
                <w:tab w:val="left" w:pos="284"/>
              </w:tabs>
              <w:rPr>
                <w:rFonts w:ascii="Arial" w:hAnsi="Arial" w:cs="Arial"/>
                <w:sz w:val="20"/>
                <w:szCs w:val="20"/>
              </w:rPr>
            </w:pPr>
            <w:r>
              <w:rPr>
                <w:rFonts w:ascii="Arial" w:hAnsi="Arial" w:cs="Arial"/>
                <w:sz w:val="20"/>
                <w:szCs w:val="20"/>
              </w:rPr>
              <w:t>Slide 33-36</w:t>
            </w:r>
          </w:p>
        </w:tc>
        <w:tc>
          <w:tcPr>
            <w:tcW w:w="9634" w:type="dxa"/>
          </w:tcPr>
          <w:p w14:paraId="1891242A" w14:textId="77777777" w:rsidR="00CD1CC3" w:rsidRDefault="00CD1CC3" w:rsidP="00CD1CC3">
            <w:pPr>
              <w:tabs>
                <w:tab w:val="left" w:pos="284"/>
              </w:tabs>
              <w:rPr>
                <w:rFonts w:ascii="Arial" w:hAnsi="Arial" w:cs="Arial"/>
                <w:sz w:val="20"/>
                <w:szCs w:val="20"/>
              </w:rPr>
            </w:pPr>
            <w:r>
              <w:rPr>
                <w:rFonts w:ascii="Arial" w:hAnsi="Arial" w:cs="Arial"/>
                <w:sz w:val="20"/>
                <w:szCs w:val="20"/>
              </w:rPr>
              <w:t>Tell students that intonation is how we say things, rather than what we are saying. Tell the students about your week in a monotone intonation and then one with rise and fall. Are the students able to hear the difference?</w:t>
            </w:r>
          </w:p>
          <w:p w14:paraId="10BF82CD" w14:textId="77777777" w:rsidR="00CD1CC3" w:rsidRDefault="00CD1CC3" w:rsidP="00CD1CC3">
            <w:pPr>
              <w:tabs>
                <w:tab w:val="left" w:pos="284"/>
              </w:tabs>
              <w:rPr>
                <w:rFonts w:ascii="Arial" w:hAnsi="Arial" w:cs="Arial"/>
                <w:sz w:val="20"/>
                <w:szCs w:val="20"/>
              </w:rPr>
            </w:pPr>
          </w:p>
          <w:p w14:paraId="1832D163" w14:textId="77777777" w:rsidR="00CD1CC3" w:rsidRDefault="00CD1CC3" w:rsidP="00CD1CC3">
            <w:pPr>
              <w:tabs>
                <w:tab w:val="left" w:pos="284"/>
              </w:tabs>
              <w:rPr>
                <w:rFonts w:ascii="Arial" w:hAnsi="Arial" w:cs="Arial"/>
                <w:sz w:val="20"/>
                <w:szCs w:val="20"/>
              </w:rPr>
            </w:pPr>
            <w:r>
              <w:rPr>
                <w:rFonts w:ascii="Arial" w:hAnsi="Arial" w:cs="Arial"/>
                <w:sz w:val="20"/>
                <w:szCs w:val="20"/>
              </w:rPr>
              <w:t>Discuss the example of It’s raining with students. Using the sentence to display the difference in intonation.</w:t>
            </w:r>
          </w:p>
          <w:p w14:paraId="7F7C29A4" w14:textId="77777777" w:rsidR="00CD1CC3" w:rsidRDefault="00CD1CC3" w:rsidP="00CD1CC3">
            <w:pPr>
              <w:tabs>
                <w:tab w:val="left" w:pos="284"/>
              </w:tabs>
              <w:rPr>
                <w:rFonts w:ascii="Arial" w:hAnsi="Arial" w:cs="Arial"/>
                <w:sz w:val="20"/>
                <w:szCs w:val="20"/>
              </w:rPr>
            </w:pPr>
          </w:p>
          <w:p w14:paraId="37B1EA08" w14:textId="77777777" w:rsidR="00CD1CC3" w:rsidRDefault="00CD1CC3" w:rsidP="00CD1CC3">
            <w:pPr>
              <w:tabs>
                <w:tab w:val="left" w:pos="284"/>
              </w:tabs>
              <w:rPr>
                <w:rFonts w:ascii="Arial" w:hAnsi="Arial" w:cs="Arial"/>
                <w:sz w:val="20"/>
                <w:szCs w:val="20"/>
              </w:rPr>
            </w:pPr>
            <w:r>
              <w:rPr>
                <w:rFonts w:ascii="Arial" w:hAnsi="Arial" w:cs="Arial"/>
                <w:sz w:val="20"/>
                <w:szCs w:val="20"/>
              </w:rPr>
              <w:t>Practising intonation. Say these sentences with rising intonation.</w:t>
            </w:r>
          </w:p>
          <w:p w14:paraId="3F6BF86B" w14:textId="77777777" w:rsidR="00CD1CC3" w:rsidRDefault="00CD1CC3" w:rsidP="00CD1CC3">
            <w:pPr>
              <w:tabs>
                <w:tab w:val="left" w:pos="284"/>
              </w:tabs>
              <w:rPr>
                <w:rFonts w:ascii="Arial" w:hAnsi="Arial" w:cs="Arial"/>
                <w:sz w:val="20"/>
                <w:szCs w:val="20"/>
              </w:rPr>
            </w:pPr>
          </w:p>
          <w:p w14:paraId="40F51F09" w14:textId="2C25ED99" w:rsidR="00CD1CC3" w:rsidRPr="0089633E" w:rsidRDefault="00CD1CC3" w:rsidP="00CD1CC3">
            <w:pPr>
              <w:tabs>
                <w:tab w:val="left" w:pos="284"/>
              </w:tabs>
              <w:rPr>
                <w:rFonts w:ascii="Arial" w:hAnsi="Arial" w:cs="Arial"/>
                <w:sz w:val="20"/>
                <w:szCs w:val="20"/>
              </w:rPr>
            </w:pPr>
            <w:r>
              <w:rPr>
                <w:rFonts w:ascii="Arial" w:hAnsi="Arial" w:cs="Arial"/>
                <w:sz w:val="20"/>
                <w:szCs w:val="20"/>
              </w:rPr>
              <w:t>Have a conversation with your teacher or classmates about their week. Ask questions and listen to their answers. Where can students hear the rising intonation in their speech?</w:t>
            </w:r>
          </w:p>
        </w:tc>
      </w:tr>
      <w:tr w:rsidR="00CD1CC3" w:rsidRPr="00751B91" w14:paraId="7A711D42" w14:textId="77777777" w:rsidTr="00854A77">
        <w:trPr>
          <w:trHeight w:val="223"/>
        </w:trPr>
        <w:tc>
          <w:tcPr>
            <w:tcW w:w="1129" w:type="dxa"/>
          </w:tcPr>
          <w:p w14:paraId="2FA99753" w14:textId="3591EF11" w:rsidR="00CD1CC3" w:rsidRDefault="00CD1CC3" w:rsidP="00CD1CC3">
            <w:pPr>
              <w:tabs>
                <w:tab w:val="left" w:pos="284"/>
              </w:tabs>
              <w:rPr>
                <w:rFonts w:ascii="Arial" w:hAnsi="Arial" w:cs="Arial"/>
                <w:sz w:val="20"/>
                <w:szCs w:val="20"/>
              </w:rPr>
            </w:pPr>
            <w:r>
              <w:rPr>
                <w:rFonts w:ascii="Arial" w:hAnsi="Arial" w:cs="Arial"/>
                <w:sz w:val="20"/>
                <w:szCs w:val="20"/>
              </w:rPr>
              <w:t>Slide 37</w:t>
            </w:r>
          </w:p>
        </w:tc>
        <w:tc>
          <w:tcPr>
            <w:tcW w:w="9634" w:type="dxa"/>
          </w:tcPr>
          <w:p w14:paraId="181F0E37" w14:textId="3A8D31BF" w:rsidR="00CD1CC3" w:rsidRDefault="00CD1CC3" w:rsidP="00CD1CC3">
            <w:pPr>
              <w:tabs>
                <w:tab w:val="left" w:pos="284"/>
              </w:tabs>
              <w:rPr>
                <w:rFonts w:ascii="Arial" w:hAnsi="Arial" w:cs="Arial"/>
                <w:sz w:val="20"/>
                <w:szCs w:val="20"/>
              </w:rPr>
            </w:pPr>
            <w:r>
              <w:rPr>
                <w:rFonts w:ascii="Arial" w:hAnsi="Arial" w:cs="Arial"/>
                <w:sz w:val="20"/>
                <w:szCs w:val="20"/>
              </w:rPr>
              <w:t>Discuss the homework activities with the students.</w:t>
            </w:r>
          </w:p>
        </w:tc>
      </w:tr>
    </w:tbl>
    <w:p w14:paraId="139A3B80" w14:textId="245FAE29" w:rsidR="0099611E" w:rsidRPr="00751B91" w:rsidRDefault="0099611E" w:rsidP="00EF7FD1">
      <w:pPr>
        <w:tabs>
          <w:tab w:val="left" w:pos="284"/>
        </w:tabs>
        <w:spacing w:after="0"/>
        <w:rPr>
          <w:rFonts w:ascii="Arial" w:hAnsi="Arial" w:cs="Arial"/>
          <w:sz w:val="20"/>
          <w:szCs w:val="20"/>
        </w:rPr>
      </w:pPr>
    </w:p>
    <w:sectPr w:rsidR="0099611E" w:rsidRPr="00751B91"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3923C" w14:textId="77777777" w:rsidR="004F3F1A" w:rsidRDefault="004F3F1A">
      <w:pPr>
        <w:spacing w:after="0" w:line="240" w:lineRule="auto"/>
      </w:pPr>
      <w:r>
        <w:separator/>
      </w:r>
    </w:p>
    <w:p w14:paraId="063DEBD4" w14:textId="77777777" w:rsidR="004F3F1A" w:rsidRDefault="004F3F1A"/>
    <w:p w14:paraId="108CEA4D" w14:textId="77777777" w:rsidR="004F3F1A" w:rsidRDefault="004F3F1A"/>
  </w:endnote>
  <w:endnote w:type="continuationSeparator" w:id="0">
    <w:p w14:paraId="2B8D975D" w14:textId="77777777" w:rsidR="004F3F1A" w:rsidRDefault="004F3F1A">
      <w:pPr>
        <w:spacing w:after="0" w:line="240" w:lineRule="auto"/>
      </w:pPr>
      <w:r>
        <w:continuationSeparator/>
      </w:r>
    </w:p>
    <w:p w14:paraId="71F483F4" w14:textId="77777777" w:rsidR="004F3F1A" w:rsidRDefault="004F3F1A"/>
    <w:p w14:paraId="4C77182F" w14:textId="77777777" w:rsidR="004F3F1A" w:rsidRDefault="004F3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798CB" w14:textId="77777777" w:rsidR="004F3F1A" w:rsidRDefault="004F3F1A">
      <w:pPr>
        <w:spacing w:after="0" w:line="240" w:lineRule="auto"/>
      </w:pPr>
      <w:r>
        <w:separator/>
      </w:r>
    </w:p>
    <w:p w14:paraId="112D5713" w14:textId="77777777" w:rsidR="004F3F1A" w:rsidRDefault="004F3F1A"/>
    <w:p w14:paraId="137237A4" w14:textId="77777777" w:rsidR="004F3F1A" w:rsidRDefault="004F3F1A"/>
  </w:footnote>
  <w:footnote w:type="continuationSeparator" w:id="0">
    <w:p w14:paraId="2196D74F" w14:textId="77777777" w:rsidR="004F3F1A" w:rsidRDefault="004F3F1A">
      <w:pPr>
        <w:spacing w:after="0" w:line="240" w:lineRule="auto"/>
      </w:pPr>
      <w:r>
        <w:continuationSeparator/>
      </w:r>
    </w:p>
    <w:p w14:paraId="32CEC47F" w14:textId="77777777" w:rsidR="004F3F1A" w:rsidRDefault="004F3F1A"/>
    <w:p w14:paraId="41550AF6" w14:textId="77777777" w:rsidR="004F3F1A" w:rsidRDefault="004F3F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203705"/>
    <w:multiLevelType w:val="hybridMultilevel"/>
    <w:tmpl w:val="DBFE27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53620"/>
    <w:multiLevelType w:val="hybridMultilevel"/>
    <w:tmpl w:val="D3F885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2FC6619"/>
    <w:multiLevelType w:val="hybridMultilevel"/>
    <w:tmpl w:val="59DA58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0DC3553"/>
    <w:multiLevelType w:val="hybridMultilevel"/>
    <w:tmpl w:val="04FCA0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5CD2CFB"/>
    <w:multiLevelType w:val="hybridMultilevel"/>
    <w:tmpl w:val="C7F8EA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6A14A61"/>
    <w:multiLevelType w:val="hybridMultilevel"/>
    <w:tmpl w:val="4C40C7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7C"/>
    <w:rsid w:val="000344A7"/>
    <w:rsid w:val="000B54AB"/>
    <w:rsid w:val="000C18AC"/>
    <w:rsid w:val="00103C48"/>
    <w:rsid w:val="00161813"/>
    <w:rsid w:val="001B1B09"/>
    <w:rsid w:val="002250D9"/>
    <w:rsid w:val="002D5DE9"/>
    <w:rsid w:val="00307B0D"/>
    <w:rsid w:val="00373899"/>
    <w:rsid w:val="0041210E"/>
    <w:rsid w:val="00433A5F"/>
    <w:rsid w:val="004451FE"/>
    <w:rsid w:val="004E4ACA"/>
    <w:rsid w:val="004F3F1A"/>
    <w:rsid w:val="00567EBD"/>
    <w:rsid w:val="005939E4"/>
    <w:rsid w:val="005942B3"/>
    <w:rsid w:val="005C4DE7"/>
    <w:rsid w:val="005E0568"/>
    <w:rsid w:val="0064693B"/>
    <w:rsid w:val="00650B19"/>
    <w:rsid w:val="006906EC"/>
    <w:rsid w:val="00690EF8"/>
    <w:rsid w:val="006A5285"/>
    <w:rsid w:val="00744D3D"/>
    <w:rsid w:val="00751B91"/>
    <w:rsid w:val="0078689A"/>
    <w:rsid w:val="00793735"/>
    <w:rsid w:val="007E2DD6"/>
    <w:rsid w:val="008148B5"/>
    <w:rsid w:val="008172B2"/>
    <w:rsid w:val="00854A77"/>
    <w:rsid w:val="008947C8"/>
    <w:rsid w:val="0089633E"/>
    <w:rsid w:val="008A0E91"/>
    <w:rsid w:val="008A14E7"/>
    <w:rsid w:val="008A1F70"/>
    <w:rsid w:val="008A6752"/>
    <w:rsid w:val="00907CCD"/>
    <w:rsid w:val="00910FB4"/>
    <w:rsid w:val="00915B5B"/>
    <w:rsid w:val="009363D6"/>
    <w:rsid w:val="009510D3"/>
    <w:rsid w:val="00984F2D"/>
    <w:rsid w:val="0099611E"/>
    <w:rsid w:val="009D421E"/>
    <w:rsid w:val="009F0723"/>
    <w:rsid w:val="00A0190F"/>
    <w:rsid w:val="00A2359C"/>
    <w:rsid w:val="00A77159"/>
    <w:rsid w:val="00B065B7"/>
    <w:rsid w:val="00B26562"/>
    <w:rsid w:val="00B40E6C"/>
    <w:rsid w:val="00B844BB"/>
    <w:rsid w:val="00BC528B"/>
    <w:rsid w:val="00BD077C"/>
    <w:rsid w:val="00C56309"/>
    <w:rsid w:val="00C71DE2"/>
    <w:rsid w:val="00C75D0A"/>
    <w:rsid w:val="00CA66BB"/>
    <w:rsid w:val="00CD1CC3"/>
    <w:rsid w:val="00CE4D64"/>
    <w:rsid w:val="00D5384D"/>
    <w:rsid w:val="00D56B8D"/>
    <w:rsid w:val="00D90ECF"/>
    <w:rsid w:val="00D93260"/>
    <w:rsid w:val="00DC1485"/>
    <w:rsid w:val="00DC68AE"/>
    <w:rsid w:val="00E11245"/>
    <w:rsid w:val="00E31890"/>
    <w:rsid w:val="00E4068D"/>
    <w:rsid w:val="00E42972"/>
    <w:rsid w:val="00E45CF2"/>
    <w:rsid w:val="00E513A6"/>
    <w:rsid w:val="00E51F2D"/>
    <w:rsid w:val="00E6469E"/>
    <w:rsid w:val="00E7408D"/>
    <w:rsid w:val="00E81F7C"/>
    <w:rsid w:val="00E93AE1"/>
    <w:rsid w:val="00EA43C7"/>
    <w:rsid w:val="00EF5E84"/>
    <w:rsid w:val="00EF7FD1"/>
    <w:rsid w:val="00F11208"/>
    <w:rsid w:val="00F15A28"/>
    <w:rsid w:val="00F15BAC"/>
    <w:rsid w:val="00F3367B"/>
    <w:rsid w:val="00F35B9F"/>
    <w:rsid w:val="00F66951"/>
    <w:rsid w:val="00F76775"/>
    <w:rsid w:val="00FE14CF"/>
    <w:rsid w:val="00FE1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F856B"/>
  <w15:chartTrackingRefBased/>
  <w15:docId w15:val="{90E5ACC3-929F-46CF-9B1C-B66066AE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2"/>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5Dark-Accent6">
    <w:name w:val="Grid Table 5 Dark Accent 6"/>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76775"/>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09114">
      <w:bodyDiv w:val="1"/>
      <w:marLeft w:val="0"/>
      <w:marRight w:val="0"/>
      <w:marTop w:val="0"/>
      <w:marBottom w:val="0"/>
      <w:divBdr>
        <w:top w:val="none" w:sz="0" w:space="0" w:color="auto"/>
        <w:left w:val="none" w:sz="0" w:space="0" w:color="auto"/>
        <w:bottom w:val="none" w:sz="0" w:space="0" w:color="auto"/>
        <w:right w:val="none" w:sz="0" w:space="0" w:color="auto"/>
      </w:divBdr>
    </w:div>
    <w:div w:id="231887139">
      <w:bodyDiv w:val="1"/>
      <w:marLeft w:val="0"/>
      <w:marRight w:val="0"/>
      <w:marTop w:val="0"/>
      <w:marBottom w:val="0"/>
      <w:divBdr>
        <w:top w:val="none" w:sz="0" w:space="0" w:color="auto"/>
        <w:left w:val="none" w:sz="0" w:space="0" w:color="auto"/>
        <w:bottom w:val="none" w:sz="0" w:space="0" w:color="auto"/>
        <w:right w:val="none" w:sz="0" w:space="0" w:color="auto"/>
      </w:divBdr>
    </w:div>
    <w:div w:id="243347155">
      <w:bodyDiv w:val="1"/>
      <w:marLeft w:val="0"/>
      <w:marRight w:val="0"/>
      <w:marTop w:val="0"/>
      <w:marBottom w:val="0"/>
      <w:divBdr>
        <w:top w:val="none" w:sz="0" w:space="0" w:color="auto"/>
        <w:left w:val="none" w:sz="0" w:space="0" w:color="auto"/>
        <w:bottom w:val="none" w:sz="0" w:space="0" w:color="auto"/>
        <w:right w:val="none" w:sz="0" w:space="0" w:color="auto"/>
      </w:divBdr>
    </w:div>
    <w:div w:id="313031457">
      <w:bodyDiv w:val="1"/>
      <w:marLeft w:val="0"/>
      <w:marRight w:val="0"/>
      <w:marTop w:val="0"/>
      <w:marBottom w:val="0"/>
      <w:divBdr>
        <w:top w:val="none" w:sz="0" w:space="0" w:color="auto"/>
        <w:left w:val="none" w:sz="0" w:space="0" w:color="auto"/>
        <w:bottom w:val="none" w:sz="0" w:space="0" w:color="auto"/>
        <w:right w:val="none" w:sz="0" w:space="0" w:color="auto"/>
      </w:divBdr>
    </w:div>
    <w:div w:id="430319007">
      <w:bodyDiv w:val="1"/>
      <w:marLeft w:val="0"/>
      <w:marRight w:val="0"/>
      <w:marTop w:val="0"/>
      <w:marBottom w:val="0"/>
      <w:divBdr>
        <w:top w:val="none" w:sz="0" w:space="0" w:color="auto"/>
        <w:left w:val="none" w:sz="0" w:space="0" w:color="auto"/>
        <w:bottom w:val="none" w:sz="0" w:space="0" w:color="auto"/>
        <w:right w:val="none" w:sz="0" w:space="0" w:color="auto"/>
      </w:divBdr>
    </w:div>
    <w:div w:id="500123399">
      <w:bodyDiv w:val="1"/>
      <w:marLeft w:val="0"/>
      <w:marRight w:val="0"/>
      <w:marTop w:val="0"/>
      <w:marBottom w:val="0"/>
      <w:divBdr>
        <w:top w:val="none" w:sz="0" w:space="0" w:color="auto"/>
        <w:left w:val="none" w:sz="0" w:space="0" w:color="auto"/>
        <w:bottom w:val="none" w:sz="0" w:space="0" w:color="auto"/>
        <w:right w:val="none" w:sz="0" w:space="0" w:color="auto"/>
      </w:divBdr>
    </w:div>
    <w:div w:id="558174997">
      <w:bodyDiv w:val="1"/>
      <w:marLeft w:val="0"/>
      <w:marRight w:val="0"/>
      <w:marTop w:val="0"/>
      <w:marBottom w:val="0"/>
      <w:divBdr>
        <w:top w:val="none" w:sz="0" w:space="0" w:color="auto"/>
        <w:left w:val="none" w:sz="0" w:space="0" w:color="auto"/>
        <w:bottom w:val="none" w:sz="0" w:space="0" w:color="auto"/>
        <w:right w:val="none" w:sz="0" w:space="0" w:color="auto"/>
      </w:divBdr>
    </w:div>
    <w:div w:id="587228039">
      <w:bodyDiv w:val="1"/>
      <w:marLeft w:val="0"/>
      <w:marRight w:val="0"/>
      <w:marTop w:val="0"/>
      <w:marBottom w:val="0"/>
      <w:divBdr>
        <w:top w:val="none" w:sz="0" w:space="0" w:color="auto"/>
        <w:left w:val="none" w:sz="0" w:space="0" w:color="auto"/>
        <w:bottom w:val="none" w:sz="0" w:space="0" w:color="auto"/>
        <w:right w:val="none" w:sz="0" w:space="0" w:color="auto"/>
      </w:divBdr>
    </w:div>
    <w:div w:id="637223639">
      <w:bodyDiv w:val="1"/>
      <w:marLeft w:val="0"/>
      <w:marRight w:val="0"/>
      <w:marTop w:val="0"/>
      <w:marBottom w:val="0"/>
      <w:divBdr>
        <w:top w:val="none" w:sz="0" w:space="0" w:color="auto"/>
        <w:left w:val="none" w:sz="0" w:space="0" w:color="auto"/>
        <w:bottom w:val="none" w:sz="0" w:space="0" w:color="auto"/>
        <w:right w:val="none" w:sz="0" w:space="0" w:color="auto"/>
      </w:divBdr>
      <w:divsChild>
        <w:div w:id="1030957190">
          <w:marLeft w:val="1627"/>
          <w:marRight w:val="0"/>
          <w:marTop w:val="0"/>
          <w:marBottom w:val="0"/>
          <w:divBdr>
            <w:top w:val="none" w:sz="0" w:space="0" w:color="auto"/>
            <w:left w:val="none" w:sz="0" w:space="0" w:color="auto"/>
            <w:bottom w:val="none" w:sz="0" w:space="0" w:color="auto"/>
            <w:right w:val="none" w:sz="0" w:space="0" w:color="auto"/>
          </w:divBdr>
        </w:div>
        <w:div w:id="1229345985">
          <w:marLeft w:val="1627"/>
          <w:marRight w:val="0"/>
          <w:marTop w:val="0"/>
          <w:marBottom w:val="0"/>
          <w:divBdr>
            <w:top w:val="none" w:sz="0" w:space="0" w:color="auto"/>
            <w:left w:val="none" w:sz="0" w:space="0" w:color="auto"/>
            <w:bottom w:val="none" w:sz="0" w:space="0" w:color="auto"/>
            <w:right w:val="none" w:sz="0" w:space="0" w:color="auto"/>
          </w:divBdr>
        </w:div>
        <w:div w:id="212160674">
          <w:marLeft w:val="1627"/>
          <w:marRight w:val="0"/>
          <w:marTop w:val="0"/>
          <w:marBottom w:val="0"/>
          <w:divBdr>
            <w:top w:val="none" w:sz="0" w:space="0" w:color="auto"/>
            <w:left w:val="none" w:sz="0" w:space="0" w:color="auto"/>
            <w:bottom w:val="none" w:sz="0" w:space="0" w:color="auto"/>
            <w:right w:val="none" w:sz="0" w:space="0" w:color="auto"/>
          </w:divBdr>
        </w:div>
        <w:div w:id="1291284442">
          <w:marLeft w:val="1627"/>
          <w:marRight w:val="0"/>
          <w:marTop w:val="0"/>
          <w:marBottom w:val="0"/>
          <w:divBdr>
            <w:top w:val="none" w:sz="0" w:space="0" w:color="auto"/>
            <w:left w:val="none" w:sz="0" w:space="0" w:color="auto"/>
            <w:bottom w:val="none" w:sz="0" w:space="0" w:color="auto"/>
            <w:right w:val="none" w:sz="0" w:space="0" w:color="auto"/>
          </w:divBdr>
        </w:div>
      </w:divsChild>
    </w:div>
    <w:div w:id="741103001">
      <w:bodyDiv w:val="1"/>
      <w:marLeft w:val="0"/>
      <w:marRight w:val="0"/>
      <w:marTop w:val="0"/>
      <w:marBottom w:val="0"/>
      <w:divBdr>
        <w:top w:val="none" w:sz="0" w:space="0" w:color="auto"/>
        <w:left w:val="none" w:sz="0" w:space="0" w:color="auto"/>
        <w:bottom w:val="none" w:sz="0" w:space="0" w:color="auto"/>
        <w:right w:val="none" w:sz="0" w:space="0" w:color="auto"/>
      </w:divBdr>
    </w:div>
    <w:div w:id="742609620">
      <w:bodyDiv w:val="1"/>
      <w:marLeft w:val="0"/>
      <w:marRight w:val="0"/>
      <w:marTop w:val="0"/>
      <w:marBottom w:val="0"/>
      <w:divBdr>
        <w:top w:val="none" w:sz="0" w:space="0" w:color="auto"/>
        <w:left w:val="none" w:sz="0" w:space="0" w:color="auto"/>
        <w:bottom w:val="none" w:sz="0" w:space="0" w:color="auto"/>
        <w:right w:val="none" w:sz="0" w:space="0" w:color="auto"/>
      </w:divBdr>
    </w:div>
    <w:div w:id="846094963">
      <w:bodyDiv w:val="1"/>
      <w:marLeft w:val="0"/>
      <w:marRight w:val="0"/>
      <w:marTop w:val="0"/>
      <w:marBottom w:val="0"/>
      <w:divBdr>
        <w:top w:val="none" w:sz="0" w:space="0" w:color="auto"/>
        <w:left w:val="none" w:sz="0" w:space="0" w:color="auto"/>
        <w:bottom w:val="none" w:sz="0" w:space="0" w:color="auto"/>
        <w:right w:val="none" w:sz="0" w:space="0" w:color="auto"/>
      </w:divBdr>
    </w:div>
    <w:div w:id="880674007">
      <w:bodyDiv w:val="1"/>
      <w:marLeft w:val="0"/>
      <w:marRight w:val="0"/>
      <w:marTop w:val="0"/>
      <w:marBottom w:val="0"/>
      <w:divBdr>
        <w:top w:val="none" w:sz="0" w:space="0" w:color="auto"/>
        <w:left w:val="none" w:sz="0" w:space="0" w:color="auto"/>
        <w:bottom w:val="none" w:sz="0" w:space="0" w:color="auto"/>
        <w:right w:val="none" w:sz="0" w:space="0" w:color="auto"/>
      </w:divBdr>
      <w:divsChild>
        <w:div w:id="1804424566">
          <w:marLeft w:val="1627"/>
          <w:marRight w:val="0"/>
          <w:marTop w:val="0"/>
          <w:marBottom w:val="0"/>
          <w:divBdr>
            <w:top w:val="none" w:sz="0" w:space="0" w:color="auto"/>
            <w:left w:val="none" w:sz="0" w:space="0" w:color="auto"/>
            <w:bottom w:val="none" w:sz="0" w:space="0" w:color="auto"/>
            <w:right w:val="none" w:sz="0" w:space="0" w:color="auto"/>
          </w:divBdr>
        </w:div>
        <w:div w:id="177473624">
          <w:marLeft w:val="1627"/>
          <w:marRight w:val="0"/>
          <w:marTop w:val="0"/>
          <w:marBottom w:val="0"/>
          <w:divBdr>
            <w:top w:val="none" w:sz="0" w:space="0" w:color="auto"/>
            <w:left w:val="none" w:sz="0" w:space="0" w:color="auto"/>
            <w:bottom w:val="none" w:sz="0" w:space="0" w:color="auto"/>
            <w:right w:val="none" w:sz="0" w:space="0" w:color="auto"/>
          </w:divBdr>
        </w:div>
        <w:div w:id="59451373">
          <w:marLeft w:val="1627"/>
          <w:marRight w:val="0"/>
          <w:marTop w:val="0"/>
          <w:marBottom w:val="0"/>
          <w:divBdr>
            <w:top w:val="none" w:sz="0" w:space="0" w:color="auto"/>
            <w:left w:val="none" w:sz="0" w:space="0" w:color="auto"/>
            <w:bottom w:val="none" w:sz="0" w:space="0" w:color="auto"/>
            <w:right w:val="none" w:sz="0" w:space="0" w:color="auto"/>
          </w:divBdr>
        </w:div>
        <w:div w:id="365254880">
          <w:marLeft w:val="1627"/>
          <w:marRight w:val="0"/>
          <w:marTop w:val="0"/>
          <w:marBottom w:val="0"/>
          <w:divBdr>
            <w:top w:val="none" w:sz="0" w:space="0" w:color="auto"/>
            <w:left w:val="none" w:sz="0" w:space="0" w:color="auto"/>
            <w:bottom w:val="none" w:sz="0" w:space="0" w:color="auto"/>
            <w:right w:val="none" w:sz="0" w:space="0" w:color="auto"/>
          </w:divBdr>
        </w:div>
      </w:divsChild>
    </w:div>
    <w:div w:id="953564171">
      <w:bodyDiv w:val="1"/>
      <w:marLeft w:val="0"/>
      <w:marRight w:val="0"/>
      <w:marTop w:val="0"/>
      <w:marBottom w:val="0"/>
      <w:divBdr>
        <w:top w:val="none" w:sz="0" w:space="0" w:color="auto"/>
        <w:left w:val="none" w:sz="0" w:space="0" w:color="auto"/>
        <w:bottom w:val="none" w:sz="0" w:space="0" w:color="auto"/>
        <w:right w:val="none" w:sz="0" w:space="0" w:color="auto"/>
      </w:divBdr>
    </w:div>
    <w:div w:id="1507357687">
      <w:bodyDiv w:val="1"/>
      <w:marLeft w:val="0"/>
      <w:marRight w:val="0"/>
      <w:marTop w:val="0"/>
      <w:marBottom w:val="0"/>
      <w:divBdr>
        <w:top w:val="none" w:sz="0" w:space="0" w:color="auto"/>
        <w:left w:val="none" w:sz="0" w:space="0" w:color="auto"/>
        <w:bottom w:val="none" w:sz="0" w:space="0" w:color="auto"/>
        <w:right w:val="none" w:sz="0" w:space="0" w:color="auto"/>
      </w:divBdr>
    </w:div>
    <w:div w:id="1648823289">
      <w:bodyDiv w:val="1"/>
      <w:marLeft w:val="0"/>
      <w:marRight w:val="0"/>
      <w:marTop w:val="0"/>
      <w:marBottom w:val="0"/>
      <w:divBdr>
        <w:top w:val="none" w:sz="0" w:space="0" w:color="auto"/>
        <w:left w:val="none" w:sz="0" w:space="0" w:color="auto"/>
        <w:bottom w:val="none" w:sz="0" w:space="0" w:color="auto"/>
        <w:right w:val="none" w:sz="0" w:space="0" w:color="auto"/>
      </w:divBdr>
    </w:div>
    <w:div w:id="1846286560">
      <w:bodyDiv w:val="1"/>
      <w:marLeft w:val="0"/>
      <w:marRight w:val="0"/>
      <w:marTop w:val="0"/>
      <w:marBottom w:val="0"/>
      <w:divBdr>
        <w:top w:val="none" w:sz="0" w:space="0" w:color="auto"/>
        <w:left w:val="none" w:sz="0" w:space="0" w:color="auto"/>
        <w:bottom w:val="none" w:sz="0" w:space="0" w:color="auto"/>
        <w:right w:val="none" w:sz="0" w:space="0" w:color="auto"/>
      </w:divBdr>
    </w:div>
    <w:div w:id="1979917684">
      <w:bodyDiv w:val="1"/>
      <w:marLeft w:val="0"/>
      <w:marRight w:val="0"/>
      <w:marTop w:val="0"/>
      <w:marBottom w:val="0"/>
      <w:divBdr>
        <w:top w:val="none" w:sz="0" w:space="0" w:color="auto"/>
        <w:left w:val="none" w:sz="0" w:space="0" w:color="auto"/>
        <w:bottom w:val="none" w:sz="0" w:space="0" w:color="auto"/>
        <w:right w:val="none" w:sz="0" w:space="0" w:color="auto"/>
      </w:divBdr>
    </w:div>
    <w:div w:id="2068801136">
      <w:bodyDiv w:val="1"/>
      <w:marLeft w:val="0"/>
      <w:marRight w:val="0"/>
      <w:marTop w:val="0"/>
      <w:marBottom w:val="0"/>
      <w:divBdr>
        <w:top w:val="none" w:sz="0" w:space="0" w:color="auto"/>
        <w:left w:val="none" w:sz="0" w:space="0" w:color="auto"/>
        <w:bottom w:val="none" w:sz="0" w:space="0" w:color="auto"/>
        <w:right w:val="none" w:sz="0" w:space="0" w:color="auto"/>
      </w:divBdr>
    </w:div>
    <w:div w:id="2105958085">
      <w:bodyDiv w:val="1"/>
      <w:marLeft w:val="0"/>
      <w:marRight w:val="0"/>
      <w:marTop w:val="0"/>
      <w:marBottom w:val="0"/>
      <w:divBdr>
        <w:top w:val="none" w:sz="0" w:space="0" w:color="auto"/>
        <w:left w:val="none" w:sz="0" w:space="0" w:color="auto"/>
        <w:bottom w:val="none" w:sz="0" w:space="0" w:color="auto"/>
        <w:right w:val="none" w:sz="0" w:space="0" w:color="auto"/>
      </w:divBdr>
    </w:div>
    <w:div w:id="21418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11</TotalTime>
  <Pages>2</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4</cp:revision>
  <cp:lastPrinted>2016-06-19T03:45:00Z</cp:lastPrinted>
  <dcterms:created xsi:type="dcterms:W3CDTF">2016-10-18T02:24:00Z</dcterms:created>
  <dcterms:modified xsi:type="dcterms:W3CDTF">2016-11-29T04:42:00Z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