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ECD44A" w14:textId="77777777" w:rsidR="00F3367B" w:rsidRPr="00F3367B" w:rsidRDefault="00F3367B" w:rsidP="00F3367B">
      <w:pPr>
        <w:pStyle w:val="ListNumber"/>
        <w:numPr>
          <w:ilvl w:val="0"/>
          <w:numId w:val="0"/>
        </w:numPr>
        <w:spacing w:line="240" w:lineRule="auto"/>
        <w:rPr>
          <w:sz w:val="4"/>
        </w:rPr>
      </w:pPr>
    </w:p>
    <w:tbl>
      <w:tblPr>
        <w:tblStyle w:val="GridTable5DarkAccent6"/>
        <w:tblW w:w="10273" w:type="dxa"/>
        <w:tblInd w:w="212" w:type="dxa"/>
        <w:tblLook w:val="0220" w:firstRow="1" w:lastRow="0" w:firstColumn="0" w:lastColumn="0" w:noHBand="1" w:noVBand="0"/>
      </w:tblPr>
      <w:tblGrid>
        <w:gridCol w:w="1477"/>
        <w:gridCol w:w="3295"/>
        <w:gridCol w:w="1177"/>
        <w:gridCol w:w="4324"/>
      </w:tblGrid>
      <w:tr w:rsidR="00F3367B" w14:paraId="34555F7A" w14:textId="77777777"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14:paraId="4F98CF4B" w14:textId="77777777" w:rsidR="00F3367B" w:rsidRPr="001105B8" w:rsidRDefault="00F3367B" w:rsidP="00F3367B">
            <w:pPr>
              <w:tabs>
                <w:tab w:val="left" w:pos="142"/>
              </w:tabs>
              <w:rPr>
                <w:sz w:val="36"/>
                <w:szCs w:val="36"/>
              </w:rPr>
            </w:pPr>
            <w:r>
              <w:br w:type="column"/>
            </w:r>
            <w:r w:rsidRPr="001105B8">
              <w:rPr>
                <w:sz w:val="36"/>
                <w:szCs w:val="36"/>
              </w:rPr>
              <w:t>ESLAO</w:t>
            </w:r>
            <w:r>
              <w:rPr>
                <w:sz w:val="36"/>
                <w:szCs w:val="36"/>
              </w:rPr>
              <w:t xml:space="preserve"> </w:t>
            </w:r>
            <w:r w:rsidRPr="001105B8">
              <w:rPr>
                <w:sz w:val="36"/>
                <w:szCs w:val="36"/>
              </w:rPr>
              <w:t>LESSON PLAN</w:t>
            </w:r>
            <w:r w:rsidR="00C71DE2">
              <w:rPr>
                <w:sz w:val="36"/>
                <w:szCs w:val="36"/>
              </w:rPr>
              <w:t xml:space="preserve"> 1-1</w:t>
            </w:r>
          </w:p>
        </w:tc>
      </w:tr>
      <w:tr w:rsidR="00F3367B" w14:paraId="2509BCD9"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4A3CAAC7" w14:textId="77777777" w:rsidR="00F3367B" w:rsidRDefault="00F3367B" w:rsidP="00F3367B">
            <w:pPr>
              <w:tabs>
                <w:tab w:val="left" w:pos="142"/>
              </w:tabs>
            </w:pPr>
            <w:r>
              <w:t>Author:</w:t>
            </w:r>
          </w:p>
        </w:tc>
        <w:tc>
          <w:tcPr>
            <w:tcW w:w="3295" w:type="dxa"/>
          </w:tcPr>
          <w:p w14:paraId="14707DDF"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Marissa Quintigliani</w:t>
            </w:r>
          </w:p>
        </w:tc>
        <w:tc>
          <w:tcPr>
            <w:cnfStyle w:val="000010000000" w:firstRow="0" w:lastRow="0" w:firstColumn="0" w:lastColumn="0" w:oddVBand="1" w:evenVBand="0" w:oddHBand="0" w:evenHBand="0" w:firstRowFirstColumn="0" w:firstRowLastColumn="0" w:lastRowFirstColumn="0" w:lastRowLastColumn="0"/>
            <w:tcW w:w="1177" w:type="dxa"/>
          </w:tcPr>
          <w:p w14:paraId="3A9984DE" w14:textId="77777777" w:rsidR="00F3367B" w:rsidRDefault="00F3367B" w:rsidP="00F3367B">
            <w:pPr>
              <w:tabs>
                <w:tab w:val="left" w:pos="142"/>
              </w:tabs>
            </w:pPr>
            <w:r>
              <w:t>Unit:</w:t>
            </w:r>
          </w:p>
        </w:tc>
        <w:tc>
          <w:tcPr>
            <w:tcW w:w="4324" w:type="dxa"/>
          </w:tcPr>
          <w:p w14:paraId="2E8AFC9C" w14:textId="0BF11482" w:rsidR="00F3367B" w:rsidRDefault="00C2181C" w:rsidP="00F3367B">
            <w:pPr>
              <w:tabs>
                <w:tab w:val="left" w:pos="142"/>
              </w:tabs>
              <w:cnfStyle w:val="000000000000" w:firstRow="0" w:lastRow="0" w:firstColumn="0" w:lastColumn="0" w:oddVBand="0" w:evenVBand="0" w:oddHBand="0" w:evenHBand="0" w:firstRowFirstColumn="0" w:firstRowLastColumn="0" w:lastRowFirstColumn="0" w:lastRowLastColumn="0"/>
            </w:pPr>
            <w:r>
              <w:t>7</w:t>
            </w:r>
          </w:p>
        </w:tc>
      </w:tr>
      <w:tr w:rsidR="00F3367B" w14:paraId="0B6B0591"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019E91F3" w14:textId="77777777" w:rsidR="00F3367B" w:rsidRDefault="00F3367B" w:rsidP="00F3367B">
            <w:pPr>
              <w:tabs>
                <w:tab w:val="left" w:pos="142"/>
              </w:tabs>
            </w:pPr>
            <w:r>
              <w:t>Module:</w:t>
            </w:r>
          </w:p>
        </w:tc>
        <w:tc>
          <w:tcPr>
            <w:tcW w:w="3295" w:type="dxa"/>
          </w:tcPr>
          <w:p w14:paraId="3B51C4D6" w14:textId="77777777" w:rsidR="00F3367B" w:rsidRDefault="00F3367B" w:rsidP="00F3367B">
            <w:pPr>
              <w:tabs>
                <w:tab w:val="left" w:pos="142"/>
              </w:tabs>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177" w:type="dxa"/>
          </w:tcPr>
          <w:p w14:paraId="4AF90A01" w14:textId="77777777" w:rsidR="00F3367B" w:rsidRDefault="00F3367B" w:rsidP="00F3367B">
            <w:pPr>
              <w:tabs>
                <w:tab w:val="left" w:pos="142"/>
              </w:tabs>
            </w:pPr>
            <w:r>
              <w:t>Lesson:</w:t>
            </w:r>
          </w:p>
        </w:tc>
        <w:tc>
          <w:tcPr>
            <w:tcW w:w="4324" w:type="dxa"/>
          </w:tcPr>
          <w:p w14:paraId="4F019983" w14:textId="78A564F8" w:rsidR="00F3367B" w:rsidRDefault="00EB159F" w:rsidP="00F3367B">
            <w:pPr>
              <w:tabs>
                <w:tab w:val="left" w:pos="142"/>
              </w:tabs>
              <w:cnfStyle w:val="000000000000" w:firstRow="0" w:lastRow="0" w:firstColumn="0" w:lastColumn="0" w:oddVBand="0" w:evenVBand="0" w:oddHBand="0" w:evenHBand="0" w:firstRowFirstColumn="0" w:firstRowLastColumn="0" w:lastRowFirstColumn="0" w:lastRowLastColumn="0"/>
            </w:pPr>
            <w:r>
              <w:t>9</w:t>
            </w:r>
            <w:bookmarkStart w:id="0" w:name="_GoBack"/>
            <w:bookmarkEnd w:id="0"/>
          </w:p>
        </w:tc>
      </w:tr>
    </w:tbl>
    <w:p w14:paraId="23C15063" w14:textId="77777777" w:rsidR="00F3367B" w:rsidRPr="00F3367B" w:rsidRDefault="00F3367B" w:rsidP="00F3367B">
      <w:pPr>
        <w:rPr>
          <w:sz w:val="8"/>
        </w:rPr>
      </w:pPr>
    </w:p>
    <w:tbl>
      <w:tblPr>
        <w:tblStyle w:val="ListTable4Accent4"/>
        <w:tblW w:w="10241" w:type="dxa"/>
        <w:tblInd w:w="212" w:type="dxa"/>
        <w:tblLook w:val="04A0" w:firstRow="1" w:lastRow="0" w:firstColumn="1" w:lastColumn="0" w:noHBand="0" w:noVBand="1"/>
      </w:tblPr>
      <w:tblGrid>
        <w:gridCol w:w="10241"/>
      </w:tblGrid>
      <w:tr w:rsidR="00F3367B" w14:paraId="088B105A" w14:textId="77777777"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4A35AF18" w14:textId="77777777" w:rsidR="00F3367B" w:rsidRPr="001105B8" w:rsidRDefault="00F3367B" w:rsidP="001133F0">
            <w:pPr>
              <w:rPr>
                <w:sz w:val="28"/>
                <w:szCs w:val="28"/>
              </w:rPr>
            </w:pPr>
            <w:r w:rsidRPr="001105B8">
              <w:rPr>
                <w:color w:val="000000" w:themeColor="text1"/>
                <w:sz w:val="28"/>
                <w:szCs w:val="28"/>
              </w:rPr>
              <w:t>Learning Goals:</w:t>
            </w:r>
          </w:p>
        </w:tc>
      </w:tr>
      <w:tr w:rsidR="00F3367B" w14:paraId="26630D69" w14:textId="77777777"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72300D61" w14:textId="78CCEF0C" w:rsidR="00F3367B" w:rsidRDefault="0064385E" w:rsidP="00180192">
            <w:pPr>
              <w:pStyle w:val="ListParagraph"/>
              <w:numPr>
                <w:ilvl w:val="0"/>
                <w:numId w:val="16"/>
              </w:numPr>
            </w:pPr>
            <w:r>
              <w:t>“</w:t>
            </w:r>
            <w:proofErr w:type="spellStart"/>
            <w:r w:rsidR="00B90ABE">
              <w:t>Dg</w:t>
            </w:r>
            <w:r>
              <w:t>e</w:t>
            </w:r>
            <w:proofErr w:type="spellEnd"/>
            <w:r>
              <w:t>”</w:t>
            </w:r>
            <w:r w:rsidR="00060C71">
              <w:t xml:space="preserve"> Words</w:t>
            </w:r>
          </w:p>
          <w:p w14:paraId="4B8FE942" w14:textId="183F07D3" w:rsidR="00180192" w:rsidRDefault="00B90ABE" w:rsidP="00F10514">
            <w:pPr>
              <w:pStyle w:val="ListParagraph"/>
              <w:numPr>
                <w:ilvl w:val="0"/>
                <w:numId w:val="16"/>
              </w:numPr>
            </w:pPr>
            <w:r>
              <w:t>A review of synonyms</w:t>
            </w:r>
          </w:p>
          <w:p w14:paraId="249E4286" w14:textId="591EAB3D" w:rsidR="0064385E" w:rsidRDefault="00B90ABE" w:rsidP="00F10514">
            <w:pPr>
              <w:pStyle w:val="ListParagraph"/>
              <w:numPr>
                <w:ilvl w:val="0"/>
                <w:numId w:val="16"/>
              </w:numPr>
            </w:pPr>
            <w:r>
              <w:t>Why and Because phrases</w:t>
            </w:r>
          </w:p>
          <w:p w14:paraId="59FEFDFF" w14:textId="66F4C779" w:rsidR="00895776" w:rsidRPr="00F10514" w:rsidRDefault="00B90ABE" w:rsidP="00A13763">
            <w:pPr>
              <w:pStyle w:val="ListParagraph"/>
              <w:numPr>
                <w:ilvl w:val="0"/>
                <w:numId w:val="16"/>
              </w:numPr>
            </w:pPr>
            <w:r>
              <w:t>The game of Cricket</w:t>
            </w:r>
            <w:r w:rsidR="00D37AB8">
              <w:t xml:space="preserve"> </w:t>
            </w:r>
          </w:p>
        </w:tc>
      </w:tr>
    </w:tbl>
    <w:p w14:paraId="41062C97" w14:textId="77777777" w:rsidR="00F3367B" w:rsidRPr="00F3367B" w:rsidRDefault="00F3367B" w:rsidP="00F3367B">
      <w:pPr>
        <w:rPr>
          <w:sz w:val="4"/>
        </w:rPr>
      </w:pPr>
    </w:p>
    <w:tbl>
      <w:tblPr>
        <w:tblStyle w:val="GridTable3Accent1"/>
        <w:tblW w:w="10260" w:type="dxa"/>
        <w:tblInd w:w="217" w:type="dxa"/>
        <w:tblLook w:val="0420" w:firstRow="1" w:lastRow="0" w:firstColumn="0" w:lastColumn="0" w:noHBand="0" w:noVBand="1"/>
      </w:tblPr>
      <w:tblGrid>
        <w:gridCol w:w="2330"/>
        <w:gridCol w:w="4267"/>
        <w:gridCol w:w="3663"/>
      </w:tblGrid>
      <w:tr w:rsidR="00F3367B" w14:paraId="5B600810" w14:textId="77777777" w:rsidTr="00FF538F">
        <w:trPr>
          <w:cnfStyle w:val="100000000000" w:firstRow="1" w:lastRow="0" w:firstColumn="0" w:lastColumn="0" w:oddVBand="0" w:evenVBand="0" w:oddHBand="0" w:evenHBand="0" w:firstRowFirstColumn="0" w:firstRowLastColumn="0" w:lastRowFirstColumn="0" w:lastRowLastColumn="0"/>
        </w:trPr>
        <w:tc>
          <w:tcPr>
            <w:tcW w:w="2330" w:type="dxa"/>
          </w:tcPr>
          <w:p w14:paraId="24E98695" w14:textId="77777777" w:rsidR="00F3367B" w:rsidRPr="001105B8" w:rsidRDefault="00F3367B" w:rsidP="001133F0">
            <w:pPr>
              <w:rPr>
                <w:sz w:val="28"/>
                <w:szCs w:val="28"/>
              </w:rPr>
            </w:pPr>
            <w:r w:rsidRPr="001105B8">
              <w:rPr>
                <w:sz w:val="28"/>
                <w:szCs w:val="28"/>
              </w:rPr>
              <w:t>Resources:</w:t>
            </w:r>
          </w:p>
        </w:tc>
        <w:tc>
          <w:tcPr>
            <w:tcW w:w="4267" w:type="dxa"/>
          </w:tcPr>
          <w:p w14:paraId="2DDCC0EC" w14:textId="77777777" w:rsidR="00F3367B" w:rsidRDefault="00F3367B" w:rsidP="001133F0"/>
        </w:tc>
        <w:tc>
          <w:tcPr>
            <w:tcW w:w="3663" w:type="dxa"/>
          </w:tcPr>
          <w:p w14:paraId="08E1D975" w14:textId="77777777" w:rsidR="00F3367B" w:rsidRDefault="00F3367B" w:rsidP="001133F0"/>
        </w:tc>
      </w:tr>
      <w:tr w:rsidR="00F3367B" w14:paraId="70B30BB4" w14:textId="77777777" w:rsidTr="00FF538F">
        <w:trPr>
          <w:cnfStyle w:val="000000100000" w:firstRow="0" w:lastRow="0" w:firstColumn="0" w:lastColumn="0" w:oddVBand="0" w:evenVBand="0" w:oddHBand="1" w:evenHBand="0" w:firstRowFirstColumn="0" w:firstRowLastColumn="0" w:lastRowFirstColumn="0" w:lastRowLastColumn="0"/>
          <w:trHeight w:val="404"/>
        </w:trPr>
        <w:tc>
          <w:tcPr>
            <w:tcW w:w="2330" w:type="dxa"/>
          </w:tcPr>
          <w:p w14:paraId="0E222E40" w14:textId="77777777" w:rsidR="00F3367B" w:rsidRPr="001F5DD1" w:rsidRDefault="00F3367B" w:rsidP="001133F0">
            <w:pPr>
              <w:rPr>
                <w:b/>
              </w:rPr>
            </w:pPr>
            <w:r w:rsidRPr="001F5DD1">
              <w:rPr>
                <w:b/>
              </w:rPr>
              <w:t>Name</w:t>
            </w:r>
          </w:p>
        </w:tc>
        <w:tc>
          <w:tcPr>
            <w:tcW w:w="4267" w:type="dxa"/>
          </w:tcPr>
          <w:p w14:paraId="5054F7F5" w14:textId="77777777" w:rsidR="00F3367B" w:rsidRPr="001F5DD1" w:rsidRDefault="00F3367B" w:rsidP="001133F0">
            <w:pPr>
              <w:jc w:val="center"/>
              <w:rPr>
                <w:b/>
              </w:rPr>
            </w:pPr>
            <w:r>
              <w:rPr>
                <w:b/>
              </w:rPr>
              <w:t>Description</w:t>
            </w:r>
          </w:p>
        </w:tc>
        <w:tc>
          <w:tcPr>
            <w:tcW w:w="3663" w:type="dxa"/>
          </w:tcPr>
          <w:p w14:paraId="66B9605F" w14:textId="77777777" w:rsidR="00F3367B" w:rsidRPr="001F5DD1" w:rsidRDefault="00F3367B" w:rsidP="001133F0">
            <w:pPr>
              <w:jc w:val="center"/>
              <w:rPr>
                <w:b/>
              </w:rPr>
            </w:pPr>
            <w:r w:rsidRPr="001F5DD1">
              <w:rPr>
                <w:b/>
              </w:rPr>
              <w:t>File</w:t>
            </w:r>
          </w:p>
        </w:tc>
      </w:tr>
      <w:tr w:rsidR="00F3367B" w14:paraId="5B23D23A" w14:textId="77777777" w:rsidTr="00FF538F">
        <w:tc>
          <w:tcPr>
            <w:tcW w:w="2330" w:type="dxa"/>
            <w:vAlign w:val="center"/>
          </w:tcPr>
          <w:p w14:paraId="1FD4E783" w14:textId="77777777" w:rsidR="00F3367B" w:rsidRDefault="00F3367B" w:rsidP="001133F0">
            <w:r>
              <w:t>Teacher Presentation</w:t>
            </w:r>
          </w:p>
        </w:tc>
        <w:tc>
          <w:tcPr>
            <w:tcW w:w="4267" w:type="dxa"/>
            <w:vAlign w:val="center"/>
          </w:tcPr>
          <w:p w14:paraId="45C24E74" w14:textId="77777777" w:rsidR="00F3367B" w:rsidRDefault="00F3367B" w:rsidP="001133F0">
            <w:r>
              <w:t>Teacher uses this presentation as a shared document or application in live class</w:t>
            </w:r>
          </w:p>
        </w:tc>
        <w:tc>
          <w:tcPr>
            <w:tcW w:w="3663" w:type="dxa"/>
            <w:vAlign w:val="center"/>
          </w:tcPr>
          <w:p w14:paraId="4A488504" w14:textId="185EC887" w:rsidR="00F3367B" w:rsidRDefault="00B90ABE" w:rsidP="001133F0">
            <w:r>
              <w:t>Unit7Lesson9</w:t>
            </w:r>
            <w:r w:rsidR="00FF538F">
              <w:t>Teacher.pdf</w:t>
            </w:r>
          </w:p>
        </w:tc>
      </w:tr>
      <w:tr w:rsidR="00F3367B" w14:paraId="743E378F" w14:textId="77777777" w:rsidTr="00FF538F">
        <w:trPr>
          <w:cnfStyle w:val="000000100000" w:firstRow="0" w:lastRow="0" w:firstColumn="0" w:lastColumn="0" w:oddVBand="0" w:evenVBand="0" w:oddHBand="1" w:evenHBand="0" w:firstRowFirstColumn="0" w:firstRowLastColumn="0" w:lastRowFirstColumn="0" w:lastRowLastColumn="0"/>
          <w:trHeight w:val="604"/>
        </w:trPr>
        <w:tc>
          <w:tcPr>
            <w:tcW w:w="2330" w:type="dxa"/>
            <w:vAlign w:val="center"/>
          </w:tcPr>
          <w:p w14:paraId="0844EADE" w14:textId="77777777" w:rsidR="00F3367B" w:rsidRDefault="00F3367B" w:rsidP="001133F0">
            <w:r>
              <w:t>Student Presentation</w:t>
            </w:r>
          </w:p>
        </w:tc>
        <w:tc>
          <w:tcPr>
            <w:tcW w:w="4267" w:type="dxa"/>
            <w:vAlign w:val="center"/>
          </w:tcPr>
          <w:p w14:paraId="56F2FA6C" w14:textId="77777777" w:rsidR="00F3367B" w:rsidRDefault="00F3367B" w:rsidP="001133F0">
            <w:r>
              <w:t>Student can download this presentation before the class begins</w:t>
            </w:r>
          </w:p>
        </w:tc>
        <w:tc>
          <w:tcPr>
            <w:tcW w:w="3663" w:type="dxa"/>
            <w:vAlign w:val="center"/>
          </w:tcPr>
          <w:p w14:paraId="427DEEC8" w14:textId="31A2EE45" w:rsidR="00F3367B" w:rsidRDefault="00B90ABE" w:rsidP="001133F0">
            <w:r>
              <w:t>Unit7Lesson9</w:t>
            </w:r>
            <w:r w:rsidR="00FF538F">
              <w:t>Student.pdf</w:t>
            </w:r>
          </w:p>
        </w:tc>
      </w:tr>
      <w:tr w:rsidR="00F3367B" w14:paraId="73BA75FC" w14:textId="77777777" w:rsidTr="00FF538F">
        <w:tc>
          <w:tcPr>
            <w:tcW w:w="2330" w:type="dxa"/>
            <w:vAlign w:val="center"/>
          </w:tcPr>
          <w:p w14:paraId="11E65F0A" w14:textId="77777777" w:rsidR="00F3367B" w:rsidRDefault="00F3367B" w:rsidP="001133F0">
            <w:r>
              <w:t>Worksheet</w:t>
            </w:r>
          </w:p>
        </w:tc>
        <w:tc>
          <w:tcPr>
            <w:tcW w:w="4267" w:type="dxa"/>
            <w:vAlign w:val="center"/>
          </w:tcPr>
          <w:p w14:paraId="4DD8C04C" w14:textId="77777777" w:rsidR="00F3367B" w:rsidRDefault="00F3367B" w:rsidP="001133F0">
            <w:r>
              <w:t>Student will download this before class and complete it during the lesson</w:t>
            </w:r>
          </w:p>
        </w:tc>
        <w:tc>
          <w:tcPr>
            <w:tcW w:w="3663" w:type="dxa"/>
            <w:vAlign w:val="center"/>
          </w:tcPr>
          <w:p w14:paraId="0F561042" w14:textId="34A1AF05" w:rsidR="00F3367B" w:rsidRDefault="00B90ABE" w:rsidP="001133F0">
            <w:r>
              <w:t>Unit7Lesson9</w:t>
            </w:r>
            <w:r w:rsidR="00BC4110">
              <w:t>Worksheet.docx</w:t>
            </w:r>
          </w:p>
        </w:tc>
      </w:tr>
      <w:tr w:rsidR="00F3367B" w14:paraId="2985A5FD" w14:textId="77777777" w:rsidTr="00FF538F">
        <w:trPr>
          <w:cnfStyle w:val="000000100000" w:firstRow="0" w:lastRow="0" w:firstColumn="0" w:lastColumn="0" w:oddVBand="0" w:evenVBand="0" w:oddHBand="1" w:evenHBand="0" w:firstRowFirstColumn="0" w:firstRowLastColumn="0" w:lastRowFirstColumn="0" w:lastRowLastColumn="0"/>
          <w:trHeight w:val="305"/>
        </w:trPr>
        <w:tc>
          <w:tcPr>
            <w:tcW w:w="2330" w:type="dxa"/>
            <w:vAlign w:val="center"/>
          </w:tcPr>
          <w:p w14:paraId="534D45B9" w14:textId="77777777" w:rsidR="00F3367B" w:rsidRDefault="00F3367B" w:rsidP="00C71DE2">
            <w:r>
              <w:t>Picture Book</w:t>
            </w:r>
            <w:r w:rsidR="00103C48">
              <w:t>/Poem/Song</w:t>
            </w:r>
            <w:r>
              <w:t xml:space="preserve">: </w:t>
            </w:r>
          </w:p>
        </w:tc>
        <w:tc>
          <w:tcPr>
            <w:tcW w:w="4267" w:type="dxa"/>
            <w:vAlign w:val="center"/>
          </w:tcPr>
          <w:p w14:paraId="5678A9BD" w14:textId="77777777" w:rsidR="00F3367B" w:rsidRDefault="00F3367B" w:rsidP="001133F0">
            <w:r>
              <w:t>S</w:t>
            </w:r>
            <w:r w:rsidR="00103C48">
              <w:t xml:space="preserve">tudent can download </w:t>
            </w:r>
            <w:r>
              <w:t>and pre or post read it for extra reading activity</w:t>
            </w:r>
          </w:p>
        </w:tc>
        <w:tc>
          <w:tcPr>
            <w:tcW w:w="3663" w:type="dxa"/>
            <w:vAlign w:val="center"/>
          </w:tcPr>
          <w:p w14:paraId="6E14A833" w14:textId="6264BA13" w:rsidR="00F3367B" w:rsidRDefault="00D37AB8" w:rsidP="00EA3D94">
            <w:pPr>
              <w:jc w:val="center"/>
            </w:pPr>
            <w:r>
              <w:t>Within the slides</w:t>
            </w:r>
          </w:p>
        </w:tc>
      </w:tr>
    </w:tbl>
    <w:p w14:paraId="0C163759" w14:textId="77777777" w:rsidR="00F3367B" w:rsidRPr="00F3367B" w:rsidRDefault="00F3367B" w:rsidP="00F3367B">
      <w:pPr>
        <w:rPr>
          <w:sz w:val="6"/>
        </w:rPr>
      </w:pPr>
    </w:p>
    <w:tbl>
      <w:tblPr>
        <w:tblStyle w:val="GridTable4Accent4"/>
        <w:tblW w:w="10386" w:type="dxa"/>
        <w:tblInd w:w="219" w:type="dxa"/>
        <w:tblCellMar>
          <w:top w:w="43" w:type="dxa"/>
          <w:left w:w="115" w:type="dxa"/>
          <w:bottom w:w="43" w:type="dxa"/>
          <w:right w:w="115" w:type="dxa"/>
        </w:tblCellMar>
        <w:tblLook w:val="0420" w:firstRow="1" w:lastRow="0" w:firstColumn="0" w:lastColumn="0" w:noHBand="0" w:noVBand="1"/>
      </w:tblPr>
      <w:tblGrid>
        <w:gridCol w:w="5141"/>
        <w:gridCol w:w="2126"/>
        <w:gridCol w:w="3119"/>
      </w:tblGrid>
      <w:tr w:rsidR="00F3367B" w14:paraId="3E53C740" w14:textId="77777777" w:rsidTr="00895776">
        <w:trPr>
          <w:cnfStyle w:val="100000000000" w:firstRow="1" w:lastRow="0" w:firstColumn="0" w:lastColumn="0" w:oddVBand="0" w:evenVBand="0" w:oddHBand="0" w:evenHBand="0" w:firstRowFirstColumn="0" w:firstRowLastColumn="0" w:lastRowFirstColumn="0" w:lastRowLastColumn="0"/>
          <w:trHeight w:val="506"/>
        </w:trPr>
        <w:tc>
          <w:tcPr>
            <w:tcW w:w="10386" w:type="dxa"/>
            <w:gridSpan w:val="3"/>
            <w:vAlign w:val="center"/>
          </w:tcPr>
          <w:p w14:paraId="4B5606E8" w14:textId="77777777" w:rsidR="00F3367B" w:rsidRPr="001105B8" w:rsidRDefault="00F3367B" w:rsidP="001133F0">
            <w:pPr>
              <w:rPr>
                <w:sz w:val="28"/>
                <w:szCs w:val="28"/>
              </w:rPr>
            </w:pPr>
            <w:r w:rsidRPr="001105B8">
              <w:rPr>
                <w:color w:val="000000" w:themeColor="text1"/>
                <w:sz w:val="28"/>
                <w:szCs w:val="28"/>
              </w:rPr>
              <w:t>Agenda:</w:t>
            </w:r>
          </w:p>
        </w:tc>
      </w:tr>
      <w:tr w:rsidR="00F3367B" w14:paraId="0667BE07" w14:textId="77777777" w:rsidTr="00895776">
        <w:trPr>
          <w:cnfStyle w:val="000000100000" w:firstRow="0" w:lastRow="0" w:firstColumn="0" w:lastColumn="0" w:oddVBand="0" w:evenVBand="0" w:oddHBand="1" w:evenHBand="0" w:firstRowFirstColumn="0" w:firstRowLastColumn="0" w:lastRowFirstColumn="0" w:lastRowLastColumn="0"/>
          <w:trHeight w:val="292"/>
        </w:trPr>
        <w:tc>
          <w:tcPr>
            <w:tcW w:w="5141" w:type="dxa"/>
          </w:tcPr>
          <w:p w14:paraId="2F0FBB57" w14:textId="77777777" w:rsidR="00F3367B" w:rsidRPr="003F72DF" w:rsidRDefault="00F3367B" w:rsidP="001133F0">
            <w:pPr>
              <w:rPr>
                <w:b/>
              </w:rPr>
            </w:pPr>
            <w:r w:rsidRPr="003F72DF">
              <w:rPr>
                <w:b/>
              </w:rPr>
              <w:t>Topic</w:t>
            </w:r>
          </w:p>
        </w:tc>
        <w:tc>
          <w:tcPr>
            <w:tcW w:w="2126" w:type="dxa"/>
          </w:tcPr>
          <w:p w14:paraId="0992D153" w14:textId="77777777" w:rsidR="00F3367B" w:rsidRPr="003F72DF" w:rsidRDefault="00F3367B" w:rsidP="001133F0">
            <w:pPr>
              <w:jc w:val="center"/>
              <w:rPr>
                <w:b/>
              </w:rPr>
            </w:pPr>
            <w:r w:rsidRPr="003F72DF">
              <w:rPr>
                <w:b/>
              </w:rPr>
              <w:t>Slides</w:t>
            </w:r>
          </w:p>
        </w:tc>
        <w:tc>
          <w:tcPr>
            <w:tcW w:w="3119" w:type="dxa"/>
          </w:tcPr>
          <w:p w14:paraId="60751306" w14:textId="77777777" w:rsidR="00F3367B" w:rsidRPr="003F72DF" w:rsidRDefault="00F3367B" w:rsidP="001133F0">
            <w:pPr>
              <w:jc w:val="center"/>
              <w:rPr>
                <w:b/>
              </w:rPr>
            </w:pPr>
            <w:r w:rsidRPr="003F72DF">
              <w:rPr>
                <w:b/>
              </w:rPr>
              <w:t>Estimated Time</w:t>
            </w:r>
          </w:p>
        </w:tc>
      </w:tr>
      <w:tr w:rsidR="001133F0" w14:paraId="5D28F30F" w14:textId="77777777" w:rsidTr="00895776">
        <w:trPr>
          <w:trHeight w:val="314"/>
        </w:trPr>
        <w:tc>
          <w:tcPr>
            <w:tcW w:w="5141" w:type="dxa"/>
          </w:tcPr>
          <w:p w14:paraId="54F1B4C9" w14:textId="77777777" w:rsidR="001133F0" w:rsidRDefault="001133F0" w:rsidP="001133F0">
            <w:r>
              <w:t>Overview of Lesson</w:t>
            </w:r>
          </w:p>
        </w:tc>
        <w:tc>
          <w:tcPr>
            <w:tcW w:w="2126" w:type="dxa"/>
          </w:tcPr>
          <w:p w14:paraId="57B15D3B" w14:textId="77777777" w:rsidR="001133F0" w:rsidRDefault="001133F0" w:rsidP="001133F0">
            <w:pPr>
              <w:jc w:val="center"/>
            </w:pPr>
            <w:r>
              <w:t>1-2</w:t>
            </w:r>
          </w:p>
        </w:tc>
        <w:tc>
          <w:tcPr>
            <w:tcW w:w="3119" w:type="dxa"/>
          </w:tcPr>
          <w:p w14:paraId="4A5294F2" w14:textId="25AF2A8B" w:rsidR="001133F0" w:rsidRDefault="00895776" w:rsidP="001133F0">
            <w:pPr>
              <w:jc w:val="center"/>
            </w:pPr>
            <w:r>
              <w:t>5</w:t>
            </w:r>
            <w:r w:rsidR="001133F0">
              <w:t xml:space="preserve"> minutes</w:t>
            </w:r>
          </w:p>
        </w:tc>
      </w:tr>
      <w:tr w:rsidR="001133F0" w14:paraId="4D4B9A80"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07017CEA" w14:textId="7408A43B" w:rsidR="001133F0" w:rsidRDefault="00B90ABE" w:rsidP="00B90ABE">
            <w:r>
              <w:t>“DGE”</w:t>
            </w:r>
            <w:r w:rsidR="00EA3D94">
              <w:t xml:space="preserve"> </w:t>
            </w:r>
            <w:r>
              <w:t>Words</w:t>
            </w:r>
          </w:p>
        </w:tc>
        <w:tc>
          <w:tcPr>
            <w:tcW w:w="2126" w:type="dxa"/>
          </w:tcPr>
          <w:p w14:paraId="5F21D727" w14:textId="2131CC31" w:rsidR="001133F0" w:rsidRDefault="00CC641E" w:rsidP="001133F0">
            <w:pPr>
              <w:jc w:val="center"/>
            </w:pPr>
            <w:r>
              <w:t>3</w:t>
            </w:r>
            <w:r w:rsidR="00BA1BF9">
              <w:t>-</w:t>
            </w:r>
            <w:r w:rsidR="00B90ABE">
              <w:t>12</w:t>
            </w:r>
          </w:p>
        </w:tc>
        <w:tc>
          <w:tcPr>
            <w:tcW w:w="3119" w:type="dxa"/>
          </w:tcPr>
          <w:p w14:paraId="3047CB36" w14:textId="5D0AF04F" w:rsidR="001133F0" w:rsidRDefault="0064385E" w:rsidP="001133F0">
            <w:pPr>
              <w:jc w:val="center"/>
            </w:pPr>
            <w:r>
              <w:t xml:space="preserve">10 </w:t>
            </w:r>
            <w:r w:rsidR="001133F0">
              <w:t>minutes</w:t>
            </w:r>
          </w:p>
        </w:tc>
      </w:tr>
      <w:tr w:rsidR="001133F0" w14:paraId="5A27F21A" w14:textId="77777777" w:rsidTr="00895776">
        <w:tc>
          <w:tcPr>
            <w:tcW w:w="5141" w:type="dxa"/>
          </w:tcPr>
          <w:p w14:paraId="68731011" w14:textId="03B94D8F" w:rsidR="001133F0" w:rsidRDefault="00B90ABE" w:rsidP="00A13763">
            <w:r>
              <w:t>Synonyms</w:t>
            </w:r>
          </w:p>
        </w:tc>
        <w:tc>
          <w:tcPr>
            <w:tcW w:w="2126" w:type="dxa"/>
          </w:tcPr>
          <w:p w14:paraId="213C47C6" w14:textId="1F84B445" w:rsidR="001133F0" w:rsidRDefault="00A13763" w:rsidP="001133F0">
            <w:pPr>
              <w:jc w:val="center"/>
            </w:pPr>
            <w:r>
              <w:t>1</w:t>
            </w:r>
            <w:r w:rsidR="0064385E">
              <w:t>3</w:t>
            </w:r>
            <w:r w:rsidR="00B90ABE">
              <w:t>-20</w:t>
            </w:r>
          </w:p>
        </w:tc>
        <w:tc>
          <w:tcPr>
            <w:tcW w:w="3119" w:type="dxa"/>
          </w:tcPr>
          <w:p w14:paraId="209A4A7A" w14:textId="5FEF7E27" w:rsidR="001133F0" w:rsidRDefault="00A13763" w:rsidP="001133F0">
            <w:pPr>
              <w:jc w:val="center"/>
            </w:pPr>
            <w:r>
              <w:t>1</w:t>
            </w:r>
            <w:r w:rsidR="00B90ABE">
              <w:t>5</w:t>
            </w:r>
            <w:r w:rsidR="001133F0">
              <w:t xml:space="preserve"> minutes</w:t>
            </w:r>
          </w:p>
        </w:tc>
      </w:tr>
      <w:tr w:rsidR="001133F0" w14:paraId="5E84A502"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4C0EEE82" w14:textId="74026F1E" w:rsidR="001133F0" w:rsidRDefault="00B90ABE" w:rsidP="001133F0">
            <w:r>
              <w:t>Why and Because Phrases</w:t>
            </w:r>
          </w:p>
        </w:tc>
        <w:tc>
          <w:tcPr>
            <w:tcW w:w="2126" w:type="dxa"/>
          </w:tcPr>
          <w:p w14:paraId="73E0DB06" w14:textId="0659F116" w:rsidR="001133F0" w:rsidRDefault="006F67C4" w:rsidP="001133F0">
            <w:pPr>
              <w:jc w:val="center"/>
            </w:pPr>
            <w:r>
              <w:t>2</w:t>
            </w:r>
            <w:r w:rsidR="00B90ABE">
              <w:t>1-27</w:t>
            </w:r>
          </w:p>
        </w:tc>
        <w:tc>
          <w:tcPr>
            <w:tcW w:w="3119" w:type="dxa"/>
          </w:tcPr>
          <w:p w14:paraId="143F614E" w14:textId="37677F1E" w:rsidR="001133F0" w:rsidRDefault="00CC3615" w:rsidP="001133F0">
            <w:pPr>
              <w:jc w:val="center"/>
            </w:pPr>
            <w:r>
              <w:t>1</w:t>
            </w:r>
            <w:r w:rsidR="00D37AB8">
              <w:t>5</w:t>
            </w:r>
            <w:r w:rsidR="00EA3D94">
              <w:t xml:space="preserve"> </w:t>
            </w:r>
            <w:r w:rsidR="001133F0">
              <w:t>minutes</w:t>
            </w:r>
          </w:p>
        </w:tc>
      </w:tr>
      <w:tr w:rsidR="001133F0" w14:paraId="1C7E652D" w14:textId="77777777" w:rsidTr="00895776">
        <w:tc>
          <w:tcPr>
            <w:tcW w:w="5141" w:type="dxa"/>
          </w:tcPr>
          <w:p w14:paraId="21BB15FF" w14:textId="7075D893" w:rsidR="001133F0" w:rsidRDefault="00B90ABE" w:rsidP="001133F0">
            <w:r>
              <w:t>Cricket Book</w:t>
            </w:r>
          </w:p>
        </w:tc>
        <w:tc>
          <w:tcPr>
            <w:tcW w:w="2126" w:type="dxa"/>
          </w:tcPr>
          <w:p w14:paraId="21478A11" w14:textId="6AC35738" w:rsidR="001133F0" w:rsidRDefault="00B90ABE" w:rsidP="001133F0">
            <w:pPr>
              <w:jc w:val="center"/>
            </w:pPr>
            <w:r>
              <w:t>28</w:t>
            </w:r>
            <w:r w:rsidR="006F67C4">
              <w:t>-</w:t>
            </w:r>
            <w:r>
              <w:t>37</w:t>
            </w:r>
          </w:p>
        </w:tc>
        <w:tc>
          <w:tcPr>
            <w:tcW w:w="3119" w:type="dxa"/>
          </w:tcPr>
          <w:p w14:paraId="50886B04" w14:textId="3B250C93" w:rsidR="00993BAA" w:rsidRDefault="00B90ABE" w:rsidP="00993BAA">
            <w:pPr>
              <w:jc w:val="center"/>
            </w:pPr>
            <w:r>
              <w:t>10</w:t>
            </w:r>
            <w:r w:rsidR="001133F0">
              <w:t xml:space="preserve"> minutes</w:t>
            </w:r>
          </w:p>
        </w:tc>
      </w:tr>
      <w:tr w:rsidR="00DF30D1" w14:paraId="72924623"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28B3D783" w14:textId="1FB71782" w:rsidR="00DF30D1" w:rsidRDefault="00BC6A09" w:rsidP="001133F0">
            <w:r>
              <w:t>Review and Homework</w:t>
            </w:r>
          </w:p>
        </w:tc>
        <w:tc>
          <w:tcPr>
            <w:tcW w:w="2126" w:type="dxa"/>
          </w:tcPr>
          <w:p w14:paraId="165F8593" w14:textId="3BF35F4A" w:rsidR="00DF30D1" w:rsidRDefault="00B90ABE" w:rsidP="001133F0">
            <w:pPr>
              <w:jc w:val="center"/>
            </w:pPr>
            <w:r>
              <w:t>38-39</w:t>
            </w:r>
          </w:p>
        </w:tc>
        <w:tc>
          <w:tcPr>
            <w:tcW w:w="3119" w:type="dxa"/>
          </w:tcPr>
          <w:p w14:paraId="69941FBB" w14:textId="31225614" w:rsidR="00DF30D1" w:rsidRDefault="006F67C4" w:rsidP="00993BAA">
            <w:pPr>
              <w:jc w:val="center"/>
            </w:pPr>
            <w:r>
              <w:t>5</w:t>
            </w:r>
            <w:r w:rsidR="00DF30D1">
              <w:t xml:space="preserve"> minutes</w:t>
            </w:r>
          </w:p>
        </w:tc>
      </w:tr>
      <w:tr w:rsidR="00895776" w14:paraId="12318414" w14:textId="77777777" w:rsidTr="00895776">
        <w:tc>
          <w:tcPr>
            <w:tcW w:w="5141" w:type="dxa"/>
          </w:tcPr>
          <w:p w14:paraId="73B79C44" w14:textId="3C3959C0" w:rsidR="00895776" w:rsidRDefault="00895776" w:rsidP="001133F0">
            <w:r w:rsidRPr="004731E6">
              <w:rPr>
                <w:b/>
                <w:u w:val="single"/>
              </w:rPr>
              <w:t>Extra time:</w:t>
            </w:r>
          </w:p>
        </w:tc>
        <w:tc>
          <w:tcPr>
            <w:tcW w:w="2126" w:type="dxa"/>
          </w:tcPr>
          <w:p w14:paraId="65F2C36E" w14:textId="7F34F88F" w:rsidR="00895776" w:rsidRDefault="00895776" w:rsidP="001133F0">
            <w:pPr>
              <w:jc w:val="center"/>
            </w:pPr>
          </w:p>
        </w:tc>
        <w:tc>
          <w:tcPr>
            <w:tcW w:w="3119" w:type="dxa"/>
          </w:tcPr>
          <w:p w14:paraId="2D402E00" w14:textId="08021E3B" w:rsidR="00895776" w:rsidRDefault="00895776" w:rsidP="00CC641E">
            <w:pPr>
              <w:jc w:val="center"/>
            </w:pPr>
          </w:p>
        </w:tc>
      </w:tr>
      <w:tr w:rsidR="00895776" w14:paraId="04A3DA26"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37A04B2E" w14:textId="607866AD" w:rsidR="00895776" w:rsidRDefault="00B90ABE" w:rsidP="001133F0">
            <w:r>
              <w:t>Complete Homework with the Students</w:t>
            </w:r>
          </w:p>
        </w:tc>
        <w:tc>
          <w:tcPr>
            <w:tcW w:w="2126" w:type="dxa"/>
          </w:tcPr>
          <w:p w14:paraId="1B7102A6" w14:textId="43828E31" w:rsidR="00895776" w:rsidRDefault="00895776" w:rsidP="001133F0">
            <w:pPr>
              <w:jc w:val="center"/>
            </w:pPr>
          </w:p>
        </w:tc>
        <w:tc>
          <w:tcPr>
            <w:tcW w:w="3119" w:type="dxa"/>
          </w:tcPr>
          <w:p w14:paraId="597F5319" w14:textId="6D850DC1" w:rsidR="00895776" w:rsidRDefault="00895776" w:rsidP="001133F0">
            <w:pPr>
              <w:jc w:val="center"/>
            </w:pPr>
            <w:r>
              <w:t>10 minutes</w:t>
            </w:r>
          </w:p>
        </w:tc>
      </w:tr>
    </w:tbl>
    <w:p w14:paraId="1CF4A525" w14:textId="77777777" w:rsidR="00E4068D" w:rsidRDefault="00E4068D" w:rsidP="00EF7FD1">
      <w:pPr>
        <w:tabs>
          <w:tab w:val="left" w:pos="284"/>
        </w:tabs>
        <w:spacing w:after="0"/>
      </w:pPr>
    </w:p>
    <w:p w14:paraId="7613265D" w14:textId="77777777" w:rsidR="00F10514" w:rsidRDefault="00F10514" w:rsidP="00EF7FD1">
      <w:pPr>
        <w:tabs>
          <w:tab w:val="left" w:pos="284"/>
        </w:tabs>
        <w:spacing w:after="0"/>
      </w:pPr>
    </w:p>
    <w:p w14:paraId="57B3B85E" w14:textId="77777777" w:rsidR="00F10514" w:rsidRDefault="00F10514" w:rsidP="00EF7FD1">
      <w:pPr>
        <w:tabs>
          <w:tab w:val="left" w:pos="284"/>
        </w:tabs>
        <w:spacing w:after="0"/>
      </w:pPr>
    </w:p>
    <w:p w14:paraId="74265FE7" w14:textId="77777777" w:rsidR="00895776" w:rsidRDefault="00895776" w:rsidP="00EF7FD1">
      <w:pPr>
        <w:tabs>
          <w:tab w:val="left" w:pos="284"/>
        </w:tabs>
        <w:spacing w:after="0"/>
      </w:pPr>
    </w:p>
    <w:p w14:paraId="24B4CE49" w14:textId="77777777" w:rsidR="00F10514" w:rsidRDefault="00F10514" w:rsidP="00EF7FD1">
      <w:pPr>
        <w:tabs>
          <w:tab w:val="left" w:pos="284"/>
        </w:tabs>
        <w:spacing w:after="0"/>
      </w:pPr>
    </w:p>
    <w:p w14:paraId="70703EE6" w14:textId="77777777" w:rsidR="00BD077C" w:rsidRPr="0099611E"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b/>
          <w:color w:val="FFFFFF" w:themeColor="background1"/>
        </w:rPr>
      </w:pPr>
      <w:r w:rsidRPr="0099611E">
        <w:rPr>
          <w:b/>
          <w:color w:val="FFFFFF" w:themeColor="background1"/>
        </w:rPr>
        <w:lastRenderedPageBreak/>
        <w:t>Instructional Strategies</w:t>
      </w:r>
    </w:p>
    <w:tbl>
      <w:tblPr>
        <w:tblStyle w:val="TableGrid"/>
        <w:tblW w:w="0" w:type="auto"/>
        <w:tblLook w:val="04A0" w:firstRow="1" w:lastRow="0" w:firstColumn="1" w:lastColumn="0" w:noHBand="0" w:noVBand="1"/>
      </w:tblPr>
      <w:tblGrid>
        <w:gridCol w:w="1147"/>
        <w:gridCol w:w="9634"/>
      </w:tblGrid>
      <w:tr w:rsidR="0099611E" w14:paraId="2BA58B00" w14:textId="77777777" w:rsidTr="00816C21">
        <w:tc>
          <w:tcPr>
            <w:tcW w:w="1147" w:type="dxa"/>
          </w:tcPr>
          <w:p w14:paraId="1D2A022E" w14:textId="583AEE9C" w:rsidR="0099611E" w:rsidRDefault="0099611E" w:rsidP="00EF7FD1">
            <w:pPr>
              <w:tabs>
                <w:tab w:val="left" w:pos="284"/>
              </w:tabs>
            </w:pPr>
            <w:r>
              <w:t>Slide 1</w:t>
            </w:r>
            <w:r w:rsidR="00B90ABE">
              <w:t>-2</w:t>
            </w:r>
          </w:p>
          <w:p w14:paraId="6FA265AA" w14:textId="77777777" w:rsidR="0099611E" w:rsidRDefault="0099611E" w:rsidP="00EF7FD1">
            <w:pPr>
              <w:tabs>
                <w:tab w:val="left" w:pos="284"/>
              </w:tabs>
            </w:pPr>
          </w:p>
          <w:p w14:paraId="44232B7C" w14:textId="77777777" w:rsidR="0099611E" w:rsidRDefault="0099611E" w:rsidP="00EF7FD1">
            <w:pPr>
              <w:tabs>
                <w:tab w:val="left" w:pos="284"/>
              </w:tabs>
            </w:pPr>
          </w:p>
        </w:tc>
        <w:tc>
          <w:tcPr>
            <w:tcW w:w="9634" w:type="dxa"/>
          </w:tcPr>
          <w:p w14:paraId="14481049" w14:textId="0A9D4787" w:rsidR="0099611E" w:rsidRDefault="0064385E" w:rsidP="00CC641E">
            <w:pPr>
              <w:tabs>
                <w:tab w:val="left" w:pos="284"/>
              </w:tabs>
            </w:pPr>
            <w:r>
              <w:t xml:space="preserve">Reintroduce the </w:t>
            </w:r>
            <w:r w:rsidR="00895776">
              <w:t>unit of Sports. Ask the children what a sport is, and what an example of a sport might be. Relate to the students and ask what their favourite sport might be or what they might enjoy watching.</w:t>
            </w:r>
            <w:r w:rsidR="00B90ABE">
              <w:t xml:space="preserve"> Learning Goal overview. Introduce the new concepts that we will be covering this class.</w:t>
            </w:r>
          </w:p>
        </w:tc>
      </w:tr>
      <w:tr w:rsidR="0099611E" w14:paraId="7AA99803" w14:textId="77777777" w:rsidTr="00816C21">
        <w:tc>
          <w:tcPr>
            <w:tcW w:w="1147" w:type="dxa"/>
          </w:tcPr>
          <w:p w14:paraId="6D9F1435" w14:textId="46E4F294" w:rsidR="0099611E" w:rsidRDefault="0099611E" w:rsidP="00D37AB8">
            <w:pPr>
              <w:tabs>
                <w:tab w:val="left" w:pos="284"/>
              </w:tabs>
            </w:pPr>
            <w:r>
              <w:t>Slide 3</w:t>
            </w:r>
            <w:r w:rsidR="00D37AB8">
              <w:t>-</w:t>
            </w:r>
            <w:r w:rsidR="00B90ABE">
              <w:t>12</w:t>
            </w:r>
          </w:p>
        </w:tc>
        <w:tc>
          <w:tcPr>
            <w:tcW w:w="9634" w:type="dxa"/>
          </w:tcPr>
          <w:p w14:paraId="0AD724C0" w14:textId="07F72C29" w:rsidR="0099611E" w:rsidRDefault="00B90ABE" w:rsidP="00B90ABE">
            <w:pPr>
              <w:tabs>
                <w:tab w:val="left" w:pos="284"/>
              </w:tabs>
            </w:pPr>
            <w:r>
              <w:t>Throughout these slides, we will be covering the “</w:t>
            </w:r>
            <w:proofErr w:type="spellStart"/>
            <w:r>
              <w:t>dge</w:t>
            </w:r>
            <w:proofErr w:type="spellEnd"/>
            <w:r>
              <w:t>” sound in words. First, the students will have to fill in the blanks of words to complete the “</w:t>
            </w:r>
            <w:proofErr w:type="spellStart"/>
            <w:r>
              <w:t>dge</w:t>
            </w:r>
            <w:proofErr w:type="spellEnd"/>
            <w:r>
              <w:t>” word. If time allows, ask the students to use each word in their own sentences verbally. This will show you if they have an understanding of the meaning of each word. Ensure to thoroughly cover the meaning of the word “grudge” as the students will be asked to explain a time when they held a grudge. Encourage classroom discussion. Following this, the students will play a game of hangman using the “</w:t>
            </w:r>
            <w:proofErr w:type="spellStart"/>
            <w:r>
              <w:t>dge</w:t>
            </w:r>
            <w:proofErr w:type="spellEnd"/>
            <w:r>
              <w:t>” words they just learned.</w:t>
            </w:r>
            <w:r w:rsidR="0064385E">
              <w:t xml:space="preserve"> </w:t>
            </w:r>
          </w:p>
        </w:tc>
      </w:tr>
      <w:tr w:rsidR="00F10514" w14:paraId="67948EA1" w14:textId="77777777" w:rsidTr="00816C21">
        <w:tc>
          <w:tcPr>
            <w:tcW w:w="1147" w:type="dxa"/>
          </w:tcPr>
          <w:p w14:paraId="67EC40DE" w14:textId="4E3D8A6C" w:rsidR="00F10514" w:rsidRDefault="0064385E" w:rsidP="00EF7FD1">
            <w:pPr>
              <w:tabs>
                <w:tab w:val="left" w:pos="284"/>
              </w:tabs>
            </w:pPr>
            <w:r>
              <w:t xml:space="preserve">Slide </w:t>
            </w:r>
            <w:r w:rsidR="00B90ABE">
              <w:t>13-20</w:t>
            </w:r>
          </w:p>
          <w:p w14:paraId="2B932AAD" w14:textId="54AF6616" w:rsidR="00F10514" w:rsidRDefault="00F10514" w:rsidP="00EF7FD1">
            <w:pPr>
              <w:tabs>
                <w:tab w:val="left" w:pos="284"/>
              </w:tabs>
            </w:pPr>
          </w:p>
        </w:tc>
        <w:tc>
          <w:tcPr>
            <w:tcW w:w="9634" w:type="dxa"/>
          </w:tcPr>
          <w:p w14:paraId="47D8E9F7" w14:textId="1A4465A0" w:rsidR="00F10514" w:rsidRDefault="00B90ABE" w:rsidP="0064385E">
            <w:pPr>
              <w:tabs>
                <w:tab w:val="left" w:pos="284"/>
              </w:tabs>
            </w:pPr>
            <w:r>
              <w:t>These slides will be covering the concept of synonyms. Students may already be aware of what a synonym is, so allow time for the students to explain what a synonym is or what they think it might be. Slide 14 is an answer slide. Ensure to restate each slide that synonyms are words that mean the same thing. Each slide has a different example on it, and students will later be asked to write their own synonyms for a word.</w:t>
            </w:r>
          </w:p>
        </w:tc>
      </w:tr>
      <w:tr w:rsidR="00F10514" w14:paraId="2B4B020E" w14:textId="77777777" w:rsidTr="00816C21">
        <w:tc>
          <w:tcPr>
            <w:tcW w:w="1147" w:type="dxa"/>
          </w:tcPr>
          <w:p w14:paraId="5F7A94AB" w14:textId="5512580A" w:rsidR="00F10514" w:rsidRDefault="00F10514" w:rsidP="00EF7FD1">
            <w:pPr>
              <w:tabs>
                <w:tab w:val="left" w:pos="284"/>
              </w:tabs>
            </w:pPr>
            <w:r>
              <w:t>Slide</w:t>
            </w:r>
            <w:r w:rsidR="00B90ABE">
              <w:t xml:space="preserve"> 21-27</w:t>
            </w:r>
          </w:p>
          <w:p w14:paraId="7CA640CE" w14:textId="77777777" w:rsidR="00F10514" w:rsidRDefault="00F10514" w:rsidP="00EF7FD1">
            <w:pPr>
              <w:tabs>
                <w:tab w:val="left" w:pos="284"/>
              </w:tabs>
            </w:pPr>
          </w:p>
          <w:p w14:paraId="6B6A4918" w14:textId="77777777" w:rsidR="00F10514" w:rsidRDefault="00F10514" w:rsidP="00EF7FD1">
            <w:pPr>
              <w:tabs>
                <w:tab w:val="left" w:pos="284"/>
              </w:tabs>
            </w:pPr>
          </w:p>
        </w:tc>
        <w:tc>
          <w:tcPr>
            <w:tcW w:w="9634" w:type="dxa"/>
          </w:tcPr>
          <w:p w14:paraId="67831860" w14:textId="52FD9B2D" w:rsidR="00895776" w:rsidRPr="00895776" w:rsidRDefault="00B90ABE" w:rsidP="00AC3FD6">
            <w:pPr>
              <w:tabs>
                <w:tab w:val="left" w:pos="284"/>
              </w:tabs>
            </w:pPr>
            <w:r>
              <w:t>Covering the words “why” and “because” in sentences. Explain that the word “why” is used in a question and the word “because” is usually used in a reply to a question, or in an answer. If time allows, have them practice writing questions and answers to questions that you come up with. Share with them that the best answers used “because” and part of the question in their answer.</w:t>
            </w:r>
          </w:p>
        </w:tc>
      </w:tr>
      <w:tr w:rsidR="00F10514" w14:paraId="0E3CB589" w14:textId="77777777" w:rsidTr="00816C21">
        <w:tc>
          <w:tcPr>
            <w:tcW w:w="1147" w:type="dxa"/>
          </w:tcPr>
          <w:p w14:paraId="3CEA891C" w14:textId="6754FFCF" w:rsidR="00F10514" w:rsidRDefault="00895776" w:rsidP="00EF7FD1">
            <w:pPr>
              <w:tabs>
                <w:tab w:val="left" w:pos="284"/>
              </w:tabs>
            </w:pPr>
            <w:r>
              <w:t xml:space="preserve">Slide </w:t>
            </w:r>
            <w:r w:rsidR="00B90ABE">
              <w:t>28-37</w:t>
            </w:r>
          </w:p>
          <w:p w14:paraId="0C9AD68F" w14:textId="77777777" w:rsidR="00F10514" w:rsidRDefault="00F10514" w:rsidP="00EF7FD1">
            <w:pPr>
              <w:tabs>
                <w:tab w:val="left" w:pos="284"/>
              </w:tabs>
            </w:pPr>
          </w:p>
          <w:p w14:paraId="4FB7BF57" w14:textId="77777777" w:rsidR="00F10514" w:rsidRDefault="00F10514" w:rsidP="00EF7FD1">
            <w:pPr>
              <w:tabs>
                <w:tab w:val="left" w:pos="284"/>
              </w:tabs>
            </w:pPr>
          </w:p>
        </w:tc>
        <w:tc>
          <w:tcPr>
            <w:tcW w:w="9634" w:type="dxa"/>
          </w:tcPr>
          <w:p w14:paraId="573458BA" w14:textId="6DB4C6D0" w:rsidR="00F10514" w:rsidRDefault="00B90ABE" w:rsidP="00AC3FD6">
            <w:pPr>
              <w:tabs>
                <w:tab w:val="left" w:pos="284"/>
              </w:tabs>
            </w:pPr>
            <w:r>
              <w:t>Read the book about Cricket. Take turns reading and ensuring that each student has ample opportunity to read aloud. This is a good time to restate words that the students may be pronouncing incorrectly. Allow for time at the end of the book to reflect on the sport and what sport Cricket reminds them of. This sport has many similarities to Baseball, which they have already read about.</w:t>
            </w:r>
            <w:r w:rsidR="00DF30D1">
              <w:t xml:space="preserve"> </w:t>
            </w:r>
          </w:p>
        </w:tc>
      </w:tr>
      <w:tr w:rsidR="00F10514" w14:paraId="6A2E8EEF" w14:textId="77777777" w:rsidTr="00816C21">
        <w:trPr>
          <w:trHeight w:val="820"/>
        </w:trPr>
        <w:tc>
          <w:tcPr>
            <w:tcW w:w="1147" w:type="dxa"/>
          </w:tcPr>
          <w:p w14:paraId="62E6F5CD" w14:textId="58A1A962" w:rsidR="00F10514" w:rsidRDefault="00895776" w:rsidP="00B90ABE">
            <w:pPr>
              <w:tabs>
                <w:tab w:val="left" w:pos="284"/>
              </w:tabs>
            </w:pPr>
            <w:r>
              <w:t>Slide</w:t>
            </w:r>
            <w:r w:rsidR="00B90ABE">
              <w:t xml:space="preserve"> 38-39</w:t>
            </w:r>
          </w:p>
        </w:tc>
        <w:tc>
          <w:tcPr>
            <w:tcW w:w="9634" w:type="dxa"/>
          </w:tcPr>
          <w:p w14:paraId="5170A9CA" w14:textId="090CAC93" w:rsidR="00F10514" w:rsidRPr="000C0316" w:rsidRDefault="00816C21" w:rsidP="00A13763">
            <w:pPr>
              <w:tabs>
                <w:tab w:val="left" w:pos="284"/>
              </w:tabs>
            </w:pPr>
            <w:r>
              <w:t>Review and homework slides. Review what we have learned and ask if there are any questions.</w:t>
            </w:r>
          </w:p>
        </w:tc>
      </w:tr>
    </w:tbl>
    <w:p w14:paraId="1C3C9891" w14:textId="77777777" w:rsidR="0099611E" w:rsidRPr="00E4068D" w:rsidRDefault="0099611E" w:rsidP="00EF7FD1">
      <w:pPr>
        <w:tabs>
          <w:tab w:val="left" w:pos="284"/>
        </w:tabs>
        <w:spacing w:after="0"/>
      </w:pPr>
    </w:p>
    <w:sectPr w:rsidR="0099611E" w:rsidRPr="00E4068D"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73EFF1" w14:textId="77777777" w:rsidR="00B90ABE" w:rsidRDefault="00B90ABE">
      <w:pPr>
        <w:spacing w:after="0" w:line="240" w:lineRule="auto"/>
      </w:pPr>
      <w:r>
        <w:separator/>
      </w:r>
    </w:p>
    <w:p w14:paraId="64C8F65F" w14:textId="77777777" w:rsidR="00B90ABE" w:rsidRDefault="00B90ABE"/>
    <w:p w14:paraId="0CA0843D" w14:textId="77777777" w:rsidR="00B90ABE" w:rsidRDefault="00B90ABE"/>
  </w:endnote>
  <w:endnote w:type="continuationSeparator" w:id="0">
    <w:p w14:paraId="192C0A5C" w14:textId="77777777" w:rsidR="00B90ABE" w:rsidRDefault="00B90ABE">
      <w:pPr>
        <w:spacing w:after="0" w:line="240" w:lineRule="auto"/>
      </w:pPr>
      <w:r>
        <w:continuationSeparator/>
      </w:r>
    </w:p>
    <w:p w14:paraId="49963C58" w14:textId="77777777" w:rsidR="00B90ABE" w:rsidRDefault="00B90ABE"/>
    <w:p w14:paraId="2395DC67" w14:textId="77777777" w:rsidR="00B90ABE" w:rsidRDefault="00B90A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003" w:usb1="00000000" w:usb2="00000000" w:usb3="00000000" w:csb0="00000001" w:csb1="00000000"/>
  </w:font>
  <w:font w:name="メイリオ">
    <w:charset w:val="4E"/>
    <w:family w:val="auto"/>
    <w:pitch w:val="variable"/>
    <w:sig w:usb0="E10102FF" w:usb1="EAC7FFFF" w:usb2="0001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5BE47" w14:textId="77777777" w:rsidR="00B90ABE" w:rsidRDefault="00B90ABE">
      <w:pPr>
        <w:spacing w:after="0" w:line="240" w:lineRule="auto"/>
      </w:pPr>
      <w:r>
        <w:separator/>
      </w:r>
    </w:p>
    <w:p w14:paraId="66518E32" w14:textId="77777777" w:rsidR="00B90ABE" w:rsidRDefault="00B90ABE"/>
    <w:p w14:paraId="61C8FD49" w14:textId="77777777" w:rsidR="00B90ABE" w:rsidRDefault="00B90ABE"/>
  </w:footnote>
  <w:footnote w:type="continuationSeparator" w:id="0">
    <w:p w14:paraId="6C298A5A" w14:textId="77777777" w:rsidR="00B90ABE" w:rsidRDefault="00B90ABE">
      <w:pPr>
        <w:spacing w:after="0" w:line="240" w:lineRule="auto"/>
      </w:pPr>
      <w:r>
        <w:continuationSeparator/>
      </w:r>
    </w:p>
    <w:p w14:paraId="10AD9310" w14:textId="77777777" w:rsidR="00B90ABE" w:rsidRDefault="00B90ABE"/>
    <w:p w14:paraId="6DEF83BC" w14:textId="77777777" w:rsidR="00B90ABE" w:rsidRDefault="00B90ABE"/>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AB8A88A"/>
    <w:lvl w:ilvl="0">
      <w:start w:val="1"/>
      <w:numFmt w:val="decimal"/>
      <w:lvlText w:val="%1."/>
      <w:lvlJc w:val="left"/>
      <w:pPr>
        <w:tabs>
          <w:tab w:val="num" w:pos="1800"/>
        </w:tabs>
        <w:ind w:left="1800" w:hanging="360"/>
      </w:pPr>
    </w:lvl>
  </w:abstractNum>
  <w:abstractNum w:abstractNumId="1">
    <w:nsid w:val="FFFFFF7D"/>
    <w:multiLevelType w:val="singleLevel"/>
    <w:tmpl w:val="36E8ED68"/>
    <w:lvl w:ilvl="0">
      <w:start w:val="1"/>
      <w:numFmt w:val="decimal"/>
      <w:lvlText w:val="%1."/>
      <w:lvlJc w:val="left"/>
      <w:pPr>
        <w:tabs>
          <w:tab w:val="num" w:pos="1440"/>
        </w:tabs>
        <w:ind w:left="1440" w:hanging="360"/>
      </w:pPr>
    </w:lvl>
  </w:abstractNum>
  <w:abstractNum w:abstractNumId="2">
    <w:nsid w:val="FFFFFF7E"/>
    <w:multiLevelType w:val="singleLevel"/>
    <w:tmpl w:val="144E5CF2"/>
    <w:lvl w:ilvl="0">
      <w:start w:val="1"/>
      <w:numFmt w:val="decimal"/>
      <w:lvlText w:val="%1."/>
      <w:lvlJc w:val="left"/>
      <w:pPr>
        <w:tabs>
          <w:tab w:val="num" w:pos="1080"/>
        </w:tabs>
        <w:ind w:left="1080" w:hanging="360"/>
      </w:pPr>
    </w:lvl>
  </w:abstractNum>
  <w:abstractNum w:abstractNumId="3">
    <w:nsid w:val="FFFFFF7F"/>
    <w:multiLevelType w:val="singleLevel"/>
    <w:tmpl w:val="00725E38"/>
    <w:lvl w:ilvl="0">
      <w:start w:val="1"/>
      <w:numFmt w:val="decimal"/>
      <w:lvlText w:val="%1."/>
      <w:lvlJc w:val="left"/>
      <w:pPr>
        <w:tabs>
          <w:tab w:val="num" w:pos="720"/>
        </w:tabs>
        <w:ind w:left="720" w:hanging="360"/>
      </w:pPr>
    </w:lvl>
  </w:abstractNum>
  <w:abstractNum w:abstractNumId="4">
    <w:nsid w:val="FFFFFF80"/>
    <w:multiLevelType w:val="singleLevel"/>
    <w:tmpl w:val="F23A55B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E2E5C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020DE5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ABEA9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nsid w:val="FFFFFF89"/>
    <w:multiLevelType w:val="singleLevel"/>
    <w:tmpl w:val="71E4D62E"/>
    <w:lvl w:ilvl="0">
      <w:start w:val="1"/>
      <w:numFmt w:val="bullet"/>
      <w:lvlText w:val=""/>
      <w:lvlJc w:val="left"/>
      <w:pPr>
        <w:tabs>
          <w:tab w:val="num" w:pos="432"/>
        </w:tabs>
        <w:ind w:left="432" w:hanging="432"/>
      </w:pPr>
      <w:rPr>
        <w:rFonts w:ascii="Symbol" w:hAnsi="Symbol" w:hint="default"/>
      </w:rPr>
    </w:lvl>
  </w:abstractNum>
  <w:abstractNum w:abstractNumId="10">
    <w:nsid w:val="07FD1589"/>
    <w:multiLevelType w:val="hybridMultilevel"/>
    <w:tmpl w:val="B97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3108D7"/>
    <w:multiLevelType w:val="hybridMultilevel"/>
    <w:tmpl w:val="EDFEE4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C91336"/>
    <w:multiLevelType w:val="hybridMultilevel"/>
    <w:tmpl w:val="3F203C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4"/>
  </w:num>
  <w:num w:numId="12">
    <w:abstractNumId w:val="9"/>
    <w:lvlOverride w:ilvl="0">
      <w:startOverride w:val="1"/>
    </w:lvlOverride>
  </w:num>
  <w:num w:numId="13">
    <w:abstractNumId w:val="12"/>
  </w:num>
  <w:num w:numId="14">
    <w:abstractNumId w:val="14"/>
  </w:num>
  <w:num w:numId="15">
    <w:abstractNumId w:val="10"/>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7C"/>
    <w:rsid w:val="00043CCE"/>
    <w:rsid w:val="00060C71"/>
    <w:rsid w:val="000A7EFE"/>
    <w:rsid w:val="000C0316"/>
    <w:rsid w:val="000F3501"/>
    <w:rsid w:val="00103C48"/>
    <w:rsid w:val="001133F0"/>
    <w:rsid w:val="0016512B"/>
    <w:rsid w:val="00180192"/>
    <w:rsid w:val="00180A1D"/>
    <w:rsid w:val="00212581"/>
    <w:rsid w:val="002250D9"/>
    <w:rsid w:val="00334343"/>
    <w:rsid w:val="003C7B78"/>
    <w:rsid w:val="003E562A"/>
    <w:rsid w:val="0058728F"/>
    <w:rsid w:val="005B0AF9"/>
    <w:rsid w:val="00601218"/>
    <w:rsid w:val="006146EC"/>
    <w:rsid w:val="006204C2"/>
    <w:rsid w:val="0064385E"/>
    <w:rsid w:val="006F67C4"/>
    <w:rsid w:val="00717221"/>
    <w:rsid w:val="00731288"/>
    <w:rsid w:val="00792DB9"/>
    <w:rsid w:val="007A42D2"/>
    <w:rsid w:val="00816C21"/>
    <w:rsid w:val="00895776"/>
    <w:rsid w:val="008A14E7"/>
    <w:rsid w:val="008A6752"/>
    <w:rsid w:val="008B1ADD"/>
    <w:rsid w:val="008B46BC"/>
    <w:rsid w:val="008F28C7"/>
    <w:rsid w:val="00987F10"/>
    <w:rsid w:val="00993BAA"/>
    <w:rsid w:val="0099611E"/>
    <w:rsid w:val="009A3742"/>
    <w:rsid w:val="00A13763"/>
    <w:rsid w:val="00A2359C"/>
    <w:rsid w:val="00A63514"/>
    <w:rsid w:val="00A66272"/>
    <w:rsid w:val="00AB01BE"/>
    <w:rsid w:val="00AC3FD6"/>
    <w:rsid w:val="00B31568"/>
    <w:rsid w:val="00B40E6C"/>
    <w:rsid w:val="00B42838"/>
    <w:rsid w:val="00B4565F"/>
    <w:rsid w:val="00B90ABE"/>
    <w:rsid w:val="00B9397D"/>
    <w:rsid w:val="00BA1BF9"/>
    <w:rsid w:val="00BC4110"/>
    <w:rsid w:val="00BC6A09"/>
    <w:rsid w:val="00BD077C"/>
    <w:rsid w:val="00C2181C"/>
    <w:rsid w:val="00C30FE0"/>
    <w:rsid w:val="00C56309"/>
    <w:rsid w:val="00C71DE2"/>
    <w:rsid w:val="00CA4798"/>
    <w:rsid w:val="00CC3615"/>
    <w:rsid w:val="00CC641E"/>
    <w:rsid w:val="00D37AB8"/>
    <w:rsid w:val="00DA2B86"/>
    <w:rsid w:val="00DF30D1"/>
    <w:rsid w:val="00DF3A37"/>
    <w:rsid w:val="00E4068D"/>
    <w:rsid w:val="00E6469E"/>
    <w:rsid w:val="00EA3D94"/>
    <w:rsid w:val="00EB159F"/>
    <w:rsid w:val="00EF0D69"/>
    <w:rsid w:val="00EF7FD1"/>
    <w:rsid w:val="00F10514"/>
    <w:rsid w:val="00F3367B"/>
    <w:rsid w:val="00F35B9F"/>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7582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\Users\Pam\Documents\a Rosedale\esl live course\elementary program\curriculum development\ESL K-8 Lesson Plan Template.dotx</Template>
  <TotalTime>1</TotalTime>
  <Pages>2</Pages>
  <Words>487</Words>
  <Characters>2776</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Turnbull</dc:creator>
  <cp:keywords/>
  <dc:description/>
  <cp:lastModifiedBy>Marissa Quintigliani</cp:lastModifiedBy>
  <cp:revision>2</cp:revision>
  <dcterms:created xsi:type="dcterms:W3CDTF">2017-06-16T16:02:00Z</dcterms:created>
  <dcterms:modified xsi:type="dcterms:W3CDTF">2017-06-16T16:02:00Z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