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FA34" w14:textId="77777777" w:rsidR="00CC2AE3" w:rsidRPr="00F3367B" w:rsidRDefault="00CC2AE3"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14:paraId="11E18E1B"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37AA0DD6" w14:textId="28AB7938" w:rsidR="00F3367B" w:rsidRPr="001105B8" w:rsidRDefault="00F3367B" w:rsidP="009F0530">
            <w:pPr>
              <w:tabs>
                <w:tab w:val="left" w:pos="142"/>
              </w:tabs>
              <w:rPr>
                <w:sz w:val="36"/>
                <w:szCs w:val="36"/>
              </w:rPr>
            </w:pPr>
            <w:r>
              <w:br w:type="column"/>
            </w:r>
            <w:r w:rsidR="009F0530">
              <w:rPr>
                <w:sz w:val="36"/>
                <w:szCs w:val="36"/>
              </w:rPr>
              <w:t>STAGE 2</w:t>
            </w:r>
            <w:r>
              <w:rPr>
                <w:sz w:val="36"/>
                <w:szCs w:val="36"/>
              </w:rPr>
              <w:t xml:space="preserve"> </w:t>
            </w:r>
            <w:r w:rsidRPr="001105B8">
              <w:rPr>
                <w:sz w:val="36"/>
                <w:szCs w:val="36"/>
              </w:rPr>
              <w:t>LESSON PLAN</w:t>
            </w:r>
            <w:r w:rsidR="00C71DE2">
              <w:rPr>
                <w:sz w:val="36"/>
                <w:szCs w:val="36"/>
              </w:rPr>
              <w:t xml:space="preserve"> 1-</w:t>
            </w:r>
            <w:r w:rsidR="00A850AD">
              <w:rPr>
                <w:sz w:val="36"/>
                <w:szCs w:val="36"/>
              </w:rPr>
              <w:t>6</w:t>
            </w:r>
          </w:p>
        </w:tc>
      </w:tr>
      <w:tr w:rsidR="00F3367B" w14:paraId="7A8E5703"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1515609A" w14:textId="77777777" w:rsidR="00F3367B" w:rsidRDefault="00F3367B" w:rsidP="00F3367B">
            <w:pPr>
              <w:tabs>
                <w:tab w:val="left" w:pos="142"/>
              </w:tabs>
            </w:pPr>
            <w:r>
              <w:t>Author:</w:t>
            </w:r>
          </w:p>
        </w:tc>
        <w:tc>
          <w:tcPr>
            <w:tcW w:w="3295" w:type="dxa"/>
          </w:tcPr>
          <w:p w14:paraId="7027AFA9" w14:textId="4812E114"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Asia Dietrich</w:t>
            </w:r>
          </w:p>
        </w:tc>
        <w:tc>
          <w:tcPr>
            <w:cnfStyle w:val="000010000000" w:firstRow="0" w:lastRow="0" w:firstColumn="0" w:lastColumn="0" w:oddVBand="1" w:evenVBand="0" w:oddHBand="0" w:evenHBand="0" w:firstRowFirstColumn="0" w:firstRowLastColumn="0" w:lastRowFirstColumn="0" w:lastRowLastColumn="0"/>
            <w:tcW w:w="1177" w:type="dxa"/>
          </w:tcPr>
          <w:p w14:paraId="3D8ADDAE" w14:textId="77777777" w:rsidR="00F3367B" w:rsidRDefault="00F3367B" w:rsidP="00F3367B">
            <w:pPr>
              <w:tabs>
                <w:tab w:val="left" w:pos="142"/>
              </w:tabs>
            </w:pPr>
            <w:r>
              <w:t>Unit:</w:t>
            </w:r>
          </w:p>
        </w:tc>
        <w:tc>
          <w:tcPr>
            <w:tcW w:w="4324" w:type="dxa"/>
          </w:tcPr>
          <w:p w14:paraId="13673CA6" w14:textId="63B23A9D"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Food</w:t>
            </w:r>
          </w:p>
        </w:tc>
      </w:tr>
      <w:tr w:rsidR="00F3367B" w14:paraId="30013D50"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41ACFC76" w14:textId="77777777" w:rsidR="00F3367B" w:rsidRDefault="00F3367B" w:rsidP="00F3367B">
            <w:pPr>
              <w:tabs>
                <w:tab w:val="left" w:pos="142"/>
              </w:tabs>
            </w:pPr>
            <w:r>
              <w:t>Module:</w:t>
            </w:r>
          </w:p>
        </w:tc>
        <w:tc>
          <w:tcPr>
            <w:tcW w:w="3295" w:type="dxa"/>
          </w:tcPr>
          <w:p w14:paraId="245E03C6" w14:textId="7C304ACB" w:rsidR="00F3367B" w:rsidRDefault="0008430F"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c>
          <w:tcPr>
            <w:cnfStyle w:val="000010000000" w:firstRow="0" w:lastRow="0" w:firstColumn="0" w:lastColumn="0" w:oddVBand="1" w:evenVBand="0" w:oddHBand="0" w:evenHBand="0" w:firstRowFirstColumn="0" w:firstRowLastColumn="0" w:lastRowFirstColumn="0" w:lastRowLastColumn="0"/>
            <w:tcW w:w="1177" w:type="dxa"/>
          </w:tcPr>
          <w:p w14:paraId="45C392A7" w14:textId="77777777" w:rsidR="00F3367B" w:rsidRDefault="00F3367B" w:rsidP="00F3367B">
            <w:pPr>
              <w:tabs>
                <w:tab w:val="left" w:pos="142"/>
              </w:tabs>
            </w:pPr>
            <w:r>
              <w:t>Lesson:</w:t>
            </w:r>
          </w:p>
        </w:tc>
        <w:tc>
          <w:tcPr>
            <w:tcW w:w="4324" w:type="dxa"/>
          </w:tcPr>
          <w:p w14:paraId="7ADDF4B2" w14:textId="0E561D23" w:rsidR="00F3367B" w:rsidRDefault="00B7535C" w:rsidP="00F3367B">
            <w:pPr>
              <w:tabs>
                <w:tab w:val="left" w:pos="142"/>
              </w:tabs>
              <w:cnfStyle w:val="000000000000" w:firstRow="0" w:lastRow="0" w:firstColumn="0" w:lastColumn="0" w:oddVBand="0" w:evenVBand="0" w:oddHBand="0" w:evenHBand="0" w:firstRowFirstColumn="0" w:firstRowLastColumn="0" w:lastRowFirstColumn="0" w:lastRowLastColumn="0"/>
            </w:pPr>
            <w:r>
              <w:t>6</w:t>
            </w:r>
          </w:p>
        </w:tc>
      </w:tr>
    </w:tbl>
    <w:p w14:paraId="3A99E83A" w14:textId="77777777" w:rsidR="00F3367B" w:rsidRPr="00F3367B"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14:paraId="5C1A4ECB"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D6EBB75" w14:textId="77777777" w:rsidR="00F3367B" w:rsidRPr="001105B8" w:rsidRDefault="00F3367B" w:rsidP="009851C7">
            <w:pPr>
              <w:rPr>
                <w:sz w:val="28"/>
                <w:szCs w:val="28"/>
              </w:rPr>
            </w:pPr>
            <w:r w:rsidRPr="001105B8">
              <w:rPr>
                <w:color w:val="000000" w:themeColor="text1"/>
                <w:sz w:val="28"/>
                <w:szCs w:val="28"/>
              </w:rPr>
              <w:t>Learning Goals:</w:t>
            </w:r>
          </w:p>
        </w:tc>
      </w:tr>
      <w:tr w:rsidR="00F3367B" w14:paraId="57DA52AF"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1D3F299C" w14:textId="77777777" w:rsidR="00DC405E" w:rsidRPr="00633FE3" w:rsidRDefault="001D0F7E" w:rsidP="00633FE3">
            <w:pPr>
              <w:numPr>
                <w:ilvl w:val="0"/>
                <w:numId w:val="16"/>
              </w:numPr>
            </w:pPr>
            <w:r w:rsidRPr="00633FE3">
              <w:t>Using “</w:t>
            </w:r>
            <w:proofErr w:type="spellStart"/>
            <w:r w:rsidRPr="00633FE3">
              <w:t>ng</w:t>
            </w:r>
            <w:proofErr w:type="spellEnd"/>
            <w:r w:rsidRPr="00633FE3">
              <w:t>” and “</w:t>
            </w:r>
            <w:proofErr w:type="spellStart"/>
            <w:r w:rsidRPr="00633FE3">
              <w:t>ing</w:t>
            </w:r>
            <w:proofErr w:type="spellEnd"/>
            <w:r w:rsidRPr="00633FE3">
              <w:t>”</w:t>
            </w:r>
          </w:p>
          <w:p w14:paraId="1B2C05BD" w14:textId="77777777" w:rsidR="00DC405E" w:rsidRPr="00633FE3" w:rsidRDefault="001D0F7E" w:rsidP="00633FE3">
            <w:pPr>
              <w:numPr>
                <w:ilvl w:val="0"/>
                <w:numId w:val="16"/>
              </w:numPr>
            </w:pPr>
            <w:r w:rsidRPr="00633FE3">
              <w:t>Using “but”, “or”, “and” capitalization and punctuation</w:t>
            </w:r>
          </w:p>
          <w:p w14:paraId="02E4E2C1" w14:textId="77777777" w:rsidR="00DC405E" w:rsidRPr="00633FE3" w:rsidRDefault="001D0F7E" w:rsidP="00633FE3">
            <w:pPr>
              <w:numPr>
                <w:ilvl w:val="0"/>
                <w:numId w:val="16"/>
              </w:numPr>
            </w:pPr>
            <w:r w:rsidRPr="00633FE3">
              <w:t>Reading and conversation practice</w:t>
            </w:r>
          </w:p>
          <w:p w14:paraId="784DB309" w14:textId="77777777" w:rsidR="00F3367B" w:rsidRPr="00EF7FD1" w:rsidRDefault="00F3367B" w:rsidP="00EF7FD1"/>
        </w:tc>
      </w:tr>
    </w:tbl>
    <w:p w14:paraId="6DA2EB7F" w14:textId="77777777" w:rsidR="00F3367B" w:rsidRPr="00F3367B" w:rsidRDefault="00F3367B" w:rsidP="00F3367B">
      <w:pPr>
        <w:rPr>
          <w:sz w:val="4"/>
        </w:rPr>
      </w:pPr>
    </w:p>
    <w:tbl>
      <w:tblPr>
        <w:tblStyle w:val="GridTable3Accent1"/>
        <w:tblW w:w="10260" w:type="dxa"/>
        <w:tblInd w:w="217" w:type="dxa"/>
        <w:tblLook w:val="0420" w:firstRow="1" w:lastRow="0" w:firstColumn="0" w:lastColumn="0" w:noHBand="0" w:noVBand="1"/>
      </w:tblPr>
      <w:tblGrid>
        <w:gridCol w:w="2330"/>
        <w:gridCol w:w="4223"/>
        <w:gridCol w:w="3707"/>
      </w:tblGrid>
      <w:tr w:rsidR="00F3367B" w14:paraId="364BB564" w14:textId="77777777" w:rsidTr="00F30AAF">
        <w:trPr>
          <w:cnfStyle w:val="100000000000" w:firstRow="1" w:lastRow="0" w:firstColumn="0" w:lastColumn="0" w:oddVBand="0" w:evenVBand="0" w:oddHBand="0" w:evenHBand="0" w:firstRowFirstColumn="0" w:firstRowLastColumn="0" w:lastRowFirstColumn="0" w:lastRowLastColumn="0"/>
        </w:trPr>
        <w:tc>
          <w:tcPr>
            <w:tcW w:w="2330" w:type="dxa"/>
          </w:tcPr>
          <w:p w14:paraId="1E3164DE" w14:textId="77777777" w:rsidR="00F3367B" w:rsidRPr="001105B8" w:rsidRDefault="00F3367B" w:rsidP="009851C7">
            <w:pPr>
              <w:rPr>
                <w:sz w:val="28"/>
                <w:szCs w:val="28"/>
              </w:rPr>
            </w:pPr>
            <w:r w:rsidRPr="001105B8">
              <w:rPr>
                <w:sz w:val="28"/>
                <w:szCs w:val="28"/>
              </w:rPr>
              <w:t>Resources:</w:t>
            </w:r>
          </w:p>
        </w:tc>
        <w:tc>
          <w:tcPr>
            <w:tcW w:w="4223" w:type="dxa"/>
          </w:tcPr>
          <w:p w14:paraId="67F76AB1" w14:textId="77777777" w:rsidR="00F3367B" w:rsidRDefault="00F3367B" w:rsidP="009851C7"/>
        </w:tc>
        <w:tc>
          <w:tcPr>
            <w:tcW w:w="3707" w:type="dxa"/>
          </w:tcPr>
          <w:p w14:paraId="19C50489" w14:textId="77777777" w:rsidR="00F3367B" w:rsidRDefault="00F3367B" w:rsidP="009851C7"/>
        </w:tc>
      </w:tr>
      <w:tr w:rsidR="00F3367B" w14:paraId="7685B663" w14:textId="77777777" w:rsidTr="00F30AAF">
        <w:trPr>
          <w:cnfStyle w:val="000000100000" w:firstRow="0" w:lastRow="0" w:firstColumn="0" w:lastColumn="0" w:oddVBand="0" w:evenVBand="0" w:oddHBand="1" w:evenHBand="0" w:firstRowFirstColumn="0" w:firstRowLastColumn="0" w:lastRowFirstColumn="0" w:lastRowLastColumn="0"/>
          <w:trHeight w:val="404"/>
        </w:trPr>
        <w:tc>
          <w:tcPr>
            <w:tcW w:w="2330" w:type="dxa"/>
          </w:tcPr>
          <w:p w14:paraId="117A8AF5" w14:textId="77777777" w:rsidR="00F3367B" w:rsidRPr="001F5DD1" w:rsidRDefault="00F3367B" w:rsidP="009851C7">
            <w:pPr>
              <w:rPr>
                <w:b/>
              </w:rPr>
            </w:pPr>
            <w:r w:rsidRPr="001F5DD1">
              <w:rPr>
                <w:b/>
              </w:rPr>
              <w:t>Name</w:t>
            </w:r>
          </w:p>
        </w:tc>
        <w:tc>
          <w:tcPr>
            <w:tcW w:w="4223" w:type="dxa"/>
          </w:tcPr>
          <w:p w14:paraId="25319360" w14:textId="77777777" w:rsidR="00F3367B" w:rsidRPr="001F5DD1" w:rsidRDefault="00F3367B" w:rsidP="009851C7">
            <w:pPr>
              <w:jc w:val="center"/>
              <w:rPr>
                <w:b/>
              </w:rPr>
            </w:pPr>
            <w:r>
              <w:rPr>
                <w:b/>
              </w:rPr>
              <w:t>Description</w:t>
            </w:r>
          </w:p>
        </w:tc>
        <w:tc>
          <w:tcPr>
            <w:tcW w:w="3707" w:type="dxa"/>
          </w:tcPr>
          <w:p w14:paraId="79EF9074" w14:textId="77777777" w:rsidR="00F3367B" w:rsidRPr="001F5DD1" w:rsidRDefault="00F3367B" w:rsidP="009851C7">
            <w:pPr>
              <w:jc w:val="center"/>
              <w:rPr>
                <w:b/>
              </w:rPr>
            </w:pPr>
            <w:r w:rsidRPr="001F5DD1">
              <w:rPr>
                <w:b/>
              </w:rPr>
              <w:t>File</w:t>
            </w:r>
          </w:p>
        </w:tc>
      </w:tr>
      <w:tr w:rsidR="00F3367B" w14:paraId="3CBC8F90" w14:textId="77777777" w:rsidTr="00F30AAF">
        <w:tc>
          <w:tcPr>
            <w:tcW w:w="2330" w:type="dxa"/>
            <w:vAlign w:val="center"/>
          </w:tcPr>
          <w:p w14:paraId="02B2E4BC" w14:textId="77777777" w:rsidR="00F3367B" w:rsidRDefault="00F3367B" w:rsidP="009851C7">
            <w:r>
              <w:t>Teacher Presentation</w:t>
            </w:r>
          </w:p>
        </w:tc>
        <w:tc>
          <w:tcPr>
            <w:tcW w:w="4223" w:type="dxa"/>
            <w:vAlign w:val="center"/>
          </w:tcPr>
          <w:p w14:paraId="23FDC203" w14:textId="77777777" w:rsidR="00F3367B" w:rsidRDefault="00F3367B" w:rsidP="009851C7">
            <w:r>
              <w:t>Teacher uses this presentation as a shared document or application in live class</w:t>
            </w:r>
          </w:p>
        </w:tc>
        <w:tc>
          <w:tcPr>
            <w:tcW w:w="3707" w:type="dxa"/>
            <w:vAlign w:val="center"/>
          </w:tcPr>
          <w:p w14:paraId="5908AC08" w14:textId="58A0C061" w:rsidR="00F3367B" w:rsidRDefault="00F93CF9" w:rsidP="00211B2A">
            <w:proofErr w:type="gramStart"/>
            <w:r w:rsidRPr="00F93CF9">
              <w:t>food</w:t>
            </w:r>
            <w:proofErr w:type="gramEnd"/>
            <w:r w:rsidRPr="00F93CF9">
              <w:t>-lesson</w:t>
            </w:r>
            <w:r w:rsidR="00211B2A">
              <w:t>6</w:t>
            </w:r>
            <w:r w:rsidRPr="00F93CF9">
              <w:t>teacher.pptx</w:t>
            </w:r>
          </w:p>
        </w:tc>
      </w:tr>
      <w:tr w:rsidR="00F3367B" w14:paraId="4BD15A36" w14:textId="77777777" w:rsidTr="00F30AAF">
        <w:trPr>
          <w:cnfStyle w:val="000000100000" w:firstRow="0" w:lastRow="0" w:firstColumn="0" w:lastColumn="0" w:oddVBand="0" w:evenVBand="0" w:oddHBand="1" w:evenHBand="0" w:firstRowFirstColumn="0" w:firstRowLastColumn="0" w:lastRowFirstColumn="0" w:lastRowLastColumn="0"/>
          <w:trHeight w:val="604"/>
        </w:trPr>
        <w:tc>
          <w:tcPr>
            <w:tcW w:w="2330" w:type="dxa"/>
            <w:vAlign w:val="center"/>
          </w:tcPr>
          <w:p w14:paraId="28DC6D4B" w14:textId="77777777" w:rsidR="00F3367B" w:rsidRDefault="00F3367B" w:rsidP="009851C7">
            <w:r>
              <w:t>Student Presentation</w:t>
            </w:r>
          </w:p>
        </w:tc>
        <w:tc>
          <w:tcPr>
            <w:tcW w:w="4223" w:type="dxa"/>
            <w:vAlign w:val="center"/>
          </w:tcPr>
          <w:p w14:paraId="2B5991E4" w14:textId="77777777" w:rsidR="00F3367B" w:rsidRDefault="00F3367B" w:rsidP="009851C7">
            <w:r>
              <w:t>Student can download this presentation before the class begins</w:t>
            </w:r>
          </w:p>
        </w:tc>
        <w:tc>
          <w:tcPr>
            <w:tcW w:w="3707" w:type="dxa"/>
            <w:vAlign w:val="center"/>
          </w:tcPr>
          <w:p w14:paraId="263EA1C9" w14:textId="09609FCB" w:rsidR="00F3367B" w:rsidRDefault="00F93CF9" w:rsidP="00872B50">
            <w:proofErr w:type="gramStart"/>
            <w:r w:rsidRPr="00F93CF9">
              <w:t>food</w:t>
            </w:r>
            <w:proofErr w:type="gramEnd"/>
            <w:r w:rsidRPr="00F93CF9">
              <w:t>-lesson</w:t>
            </w:r>
            <w:r w:rsidR="00211B2A">
              <w:t>6</w:t>
            </w:r>
            <w:r w:rsidRPr="00F93CF9">
              <w:t>-</w:t>
            </w:r>
            <w:r>
              <w:t>students</w:t>
            </w:r>
            <w:r w:rsidRPr="00F93CF9">
              <w:t>.pptx</w:t>
            </w:r>
          </w:p>
        </w:tc>
      </w:tr>
      <w:tr w:rsidR="00F3367B" w14:paraId="086A9C27" w14:textId="77777777" w:rsidTr="00F30AAF">
        <w:tc>
          <w:tcPr>
            <w:tcW w:w="2330" w:type="dxa"/>
            <w:vAlign w:val="center"/>
          </w:tcPr>
          <w:p w14:paraId="397E9A51" w14:textId="77777777" w:rsidR="00F3367B" w:rsidRDefault="00F3367B" w:rsidP="009851C7">
            <w:r>
              <w:t>Worksheet</w:t>
            </w:r>
          </w:p>
        </w:tc>
        <w:tc>
          <w:tcPr>
            <w:tcW w:w="4223" w:type="dxa"/>
            <w:vAlign w:val="center"/>
          </w:tcPr>
          <w:p w14:paraId="48F2E0F4" w14:textId="77777777" w:rsidR="00F3367B" w:rsidRDefault="00F3367B" w:rsidP="009851C7">
            <w:r>
              <w:t>Student will download this before class and complete it during the lesson</w:t>
            </w:r>
          </w:p>
        </w:tc>
        <w:tc>
          <w:tcPr>
            <w:tcW w:w="3707" w:type="dxa"/>
            <w:vAlign w:val="center"/>
          </w:tcPr>
          <w:p w14:paraId="6B2B4143" w14:textId="77777777" w:rsidR="00F3367B" w:rsidRDefault="0040115B" w:rsidP="009851C7">
            <w:proofErr w:type="spellStart"/>
            <w:proofErr w:type="gramStart"/>
            <w:r w:rsidRPr="0051151F">
              <w:t>dr</w:t>
            </w:r>
            <w:proofErr w:type="spellEnd"/>
            <w:proofErr w:type="gramEnd"/>
            <w:r w:rsidRPr="0051151F">
              <w:t xml:space="preserve"> listening activity.pdf</w:t>
            </w:r>
          </w:p>
          <w:p w14:paraId="28ACCE14" w14:textId="7573A764" w:rsidR="007352ED" w:rsidRDefault="007352ED" w:rsidP="009851C7">
            <w:r w:rsidRPr="00F377C1">
              <w:t>Homework Ice Cream Worksheet.pdf</w:t>
            </w:r>
          </w:p>
        </w:tc>
      </w:tr>
      <w:tr w:rsidR="00F3367B" w14:paraId="57CC4862" w14:textId="77777777" w:rsidTr="00F30AAF">
        <w:trPr>
          <w:cnfStyle w:val="000000100000" w:firstRow="0" w:lastRow="0" w:firstColumn="0" w:lastColumn="0" w:oddVBand="0" w:evenVBand="0" w:oddHBand="1" w:evenHBand="0" w:firstRowFirstColumn="0" w:firstRowLastColumn="0" w:lastRowFirstColumn="0" w:lastRowLastColumn="0"/>
          <w:trHeight w:val="305"/>
        </w:trPr>
        <w:tc>
          <w:tcPr>
            <w:tcW w:w="2330" w:type="dxa"/>
            <w:vAlign w:val="center"/>
          </w:tcPr>
          <w:p w14:paraId="7CF53132" w14:textId="19153330" w:rsidR="00F3367B" w:rsidRDefault="0036029A" w:rsidP="00C71DE2">
            <w:proofErr w:type="gramStart"/>
            <w:r>
              <w:t>Video</w:t>
            </w:r>
            <w:r w:rsidR="008D7075">
              <w:t xml:space="preserve"> </w:t>
            </w:r>
            <w:r w:rsidR="00F3367B">
              <w:t>:</w:t>
            </w:r>
            <w:proofErr w:type="gramEnd"/>
            <w:r w:rsidR="00F3367B">
              <w:t xml:space="preserve"> </w:t>
            </w:r>
          </w:p>
        </w:tc>
        <w:tc>
          <w:tcPr>
            <w:tcW w:w="4223" w:type="dxa"/>
            <w:vAlign w:val="center"/>
          </w:tcPr>
          <w:p w14:paraId="656D51BC" w14:textId="4F910A98" w:rsidR="00F3367B" w:rsidRDefault="00F3367B" w:rsidP="008E598F">
            <w:r>
              <w:t>S</w:t>
            </w:r>
            <w:r w:rsidR="00103C48">
              <w:t xml:space="preserve">tudent can download </w:t>
            </w:r>
            <w:r>
              <w:t xml:space="preserve">and pre </w:t>
            </w:r>
            <w:r w:rsidR="008E598F">
              <w:t>watch</w:t>
            </w:r>
          </w:p>
        </w:tc>
        <w:tc>
          <w:tcPr>
            <w:tcW w:w="3707" w:type="dxa"/>
            <w:vAlign w:val="center"/>
          </w:tcPr>
          <w:p w14:paraId="2DE57BD4" w14:textId="2453A4C1" w:rsidR="00F93CF9" w:rsidRDefault="00D71180" w:rsidP="009851C7">
            <w:r w:rsidRPr="005E3220">
              <w:t>Food Art.mp4</w:t>
            </w:r>
          </w:p>
        </w:tc>
      </w:tr>
    </w:tbl>
    <w:p w14:paraId="5C0F0F58" w14:textId="77777777" w:rsidR="00F3367B" w:rsidRPr="00F3367B"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14:paraId="69F94A8E"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48CC8AE5" w14:textId="77777777" w:rsidR="00F3367B" w:rsidRPr="001105B8" w:rsidRDefault="00F3367B" w:rsidP="009851C7">
            <w:pPr>
              <w:rPr>
                <w:sz w:val="28"/>
                <w:szCs w:val="28"/>
              </w:rPr>
            </w:pPr>
            <w:r w:rsidRPr="001105B8">
              <w:rPr>
                <w:color w:val="000000" w:themeColor="text1"/>
                <w:sz w:val="28"/>
                <w:szCs w:val="28"/>
              </w:rPr>
              <w:t>Agenda:</w:t>
            </w:r>
          </w:p>
        </w:tc>
      </w:tr>
      <w:tr w:rsidR="00F3367B" w14:paraId="7D1EA70D"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BAE21D9" w14:textId="77777777" w:rsidR="00F3367B" w:rsidRPr="003F72DF" w:rsidRDefault="00F3367B" w:rsidP="009851C7">
            <w:pPr>
              <w:rPr>
                <w:b/>
              </w:rPr>
            </w:pPr>
            <w:r w:rsidRPr="003F72DF">
              <w:rPr>
                <w:b/>
              </w:rPr>
              <w:t>Topic</w:t>
            </w:r>
          </w:p>
        </w:tc>
        <w:tc>
          <w:tcPr>
            <w:tcW w:w="2340" w:type="dxa"/>
          </w:tcPr>
          <w:p w14:paraId="025549C4" w14:textId="77777777" w:rsidR="00F3367B" w:rsidRPr="003F72DF" w:rsidRDefault="00F3367B" w:rsidP="009851C7">
            <w:pPr>
              <w:jc w:val="center"/>
              <w:rPr>
                <w:b/>
              </w:rPr>
            </w:pPr>
            <w:r w:rsidRPr="003F72DF">
              <w:rPr>
                <w:b/>
              </w:rPr>
              <w:t>Slides</w:t>
            </w:r>
          </w:p>
        </w:tc>
        <w:tc>
          <w:tcPr>
            <w:tcW w:w="3161" w:type="dxa"/>
          </w:tcPr>
          <w:p w14:paraId="1CFBA611" w14:textId="77777777" w:rsidR="00F3367B" w:rsidRPr="003F72DF" w:rsidRDefault="00F3367B" w:rsidP="009851C7">
            <w:pPr>
              <w:jc w:val="center"/>
              <w:rPr>
                <w:b/>
              </w:rPr>
            </w:pPr>
            <w:r w:rsidRPr="003F72DF">
              <w:rPr>
                <w:b/>
              </w:rPr>
              <w:t>Estimated Time</w:t>
            </w:r>
          </w:p>
        </w:tc>
      </w:tr>
      <w:tr w:rsidR="00F3367B" w14:paraId="7D258560" w14:textId="77777777" w:rsidTr="00F3367B">
        <w:trPr>
          <w:trHeight w:val="314"/>
        </w:trPr>
        <w:tc>
          <w:tcPr>
            <w:tcW w:w="4765" w:type="dxa"/>
          </w:tcPr>
          <w:p w14:paraId="1BFB9C81" w14:textId="1EFF6F31" w:rsidR="00F3367B" w:rsidRDefault="00557FE8" w:rsidP="009851C7">
            <w:r>
              <w:t>Learning Goals</w:t>
            </w:r>
          </w:p>
        </w:tc>
        <w:tc>
          <w:tcPr>
            <w:tcW w:w="2340" w:type="dxa"/>
          </w:tcPr>
          <w:p w14:paraId="1EAFC13B" w14:textId="4C79361D" w:rsidR="00F3367B" w:rsidRDefault="00602717" w:rsidP="009851C7">
            <w:pPr>
              <w:jc w:val="center"/>
            </w:pPr>
            <w:r>
              <w:t>2</w:t>
            </w:r>
          </w:p>
        </w:tc>
        <w:tc>
          <w:tcPr>
            <w:tcW w:w="3161" w:type="dxa"/>
          </w:tcPr>
          <w:p w14:paraId="5794A908" w14:textId="2912E074" w:rsidR="00F3367B" w:rsidRDefault="00602717" w:rsidP="009851C7">
            <w:pPr>
              <w:jc w:val="center"/>
            </w:pPr>
            <w:r>
              <w:t>2-3 minutes</w:t>
            </w:r>
          </w:p>
        </w:tc>
      </w:tr>
      <w:tr w:rsidR="00F3367B" w14:paraId="24A66F4F"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237A9C2D" w14:textId="49580813" w:rsidR="00F3367B" w:rsidRDefault="00687D25" w:rsidP="00687D25">
            <w:r>
              <w:t>Restaurant script h</w:t>
            </w:r>
            <w:r w:rsidR="004E09D8">
              <w:t xml:space="preserve">omework </w:t>
            </w:r>
          </w:p>
        </w:tc>
        <w:tc>
          <w:tcPr>
            <w:tcW w:w="2340" w:type="dxa"/>
          </w:tcPr>
          <w:p w14:paraId="31C63E32" w14:textId="0E344E11" w:rsidR="00F3367B" w:rsidRDefault="00602717" w:rsidP="009851C7">
            <w:pPr>
              <w:jc w:val="center"/>
            </w:pPr>
            <w:r>
              <w:t>3</w:t>
            </w:r>
          </w:p>
        </w:tc>
        <w:tc>
          <w:tcPr>
            <w:tcW w:w="3161" w:type="dxa"/>
          </w:tcPr>
          <w:p w14:paraId="1D4CC175" w14:textId="1CA50900" w:rsidR="00F3367B" w:rsidRDefault="00687D25" w:rsidP="00602717">
            <w:pPr>
              <w:jc w:val="center"/>
            </w:pPr>
            <w:r>
              <w:t>7</w:t>
            </w:r>
            <w:r w:rsidR="00602717">
              <w:t xml:space="preserve"> minutes</w:t>
            </w:r>
          </w:p>
        </w:tc>
      </w:tr>
      <w:tr w:rsidR="00F3367B" w14:paraId="560AA493" w14:textId="77777777" w:rsidTr="00F3367B">
        <w:tc>
          <w:tcPr>
            <w:tcW w:w="4765" w:type="dxa"/>
          </w:tcPr>
          <w:p w14:paraId="20090052" w14:textId="6BE038A0" w:rsidR="00F3367B" w:rsidRDefault="009B1274" w:rsidP="009851C7">
            <w:r>
              <w:t>DR</w:t>
            </w:r>
            <w:r w:rsidR="008B1398">
              <w:t xml:space="preserve"> sound </w:t>
            </w:r>
          </w:p>
        </w:tc>
        <w:tc>
          <w:tcPr>
            <w:tcW w:w="2340" w:type="dxa"/>
          </w:tcPr>
          <w:p w14:paraId="145DFC5E" w14:textId="185EF12B" w:rsidR="00F3367B" w:rsidRDefault="00584D9A" w:rsidP="009851C7">
            <w:pPr>
              <w:jc w:val="center"/>
            </w:pPr>
            <w:r>
              <w:t>4</w:t>
            </w:r>
            <w:r w:rsidR="008B1398">
              <w:t>-</w:t>
            </w:r>
            <w:r w:rsidR="006D05B1">
              <w:t>6</w:t>
            </w:r>
          </w:p>
        </w:tc>
        <w:tc>
          <w:tcPr>
            <w:tcW w:w="3161" w:type="dxa"/>
          </w:tcPr>
          <w:p w14:paraId="74A76CED" w14:textId="2FF2206E" w:rsidR="00F3367B" w:rsidRDefault="001833E4" w:rsidP="009851C7">
            <w:pPr>
              <w:jc w:val="center"/>
            </w:pPr>
            <w:r>
              <w:t>7</w:t>
            </w:r>
            <w:r w:rsidR="008F009F">
              <w:t xml:space="preserve"> minutes</w:t>
            </w:r>
          </w:p>
        </w:tc>
      </w:tr>
      <w:tr w:rsidR="00F3367B" w14:paraId="096F5250"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71588B91" w14:textId="4DD1CE88" w:rsidR="00F3367B" w:rsidRDefault="006D05B1" w:rsidP="006D05B1">
            <w:pPr>
              <w:tabs>
                <w:tab w:val="left" w:pos="2600"/>
              </w:tabs>
            </w:pPr>
            <w:r>
              <w:t>DR listening activity</w:t>
            </w:r>
          </w:p>
        </w:tc>
        <w:tc>
          <w:tcPr>
            <w:tcW w:w="2340" w:type="dxa"/>
          </w:tcPr>
          <w:p w14:paraId="6CEF36A7" w14:textId="0D56CEA6" w:rsidR="00F3367B" w:rsidRDefault="006D05B1" w:rsidP="009851C7">
            <w:pPr>
              <w:jc w:val="center"/>
            </w:pPr>
            <w:r>
              <w:t>7-</w:t>
            </w:r>
            <w:r w:rsidR="00AD67CB">
              <w:t>8</w:t>
            </w:r>
          </w:p>
        </w:tc>
        <w:tc>
          <w:tcPr>
            <w:tcW w:w="3161" w:type="dxa"/>
          </w:tcPr>
          <w:p w14:paraId="3010A3F9" w14:textId="1204FB00" w:rsidR="00F3367B" w:rsidRDefault="001833E4" w:rsidP="009851C7">
            <w:pPr>
              <w:jc w:val="center"/>
            </w:pPr>
            <w:r>
              <w:t>7</w:t>
            </w:r>
            <w:r w:rsidR="00306AC3">
              <w:t xml:space="preserve"> </w:t>
            </w:r>
            <w:r w:rsidR="0028305F">
              <w:t>minutes</w:t>
            </w:r>
          </w:p>
        </w:tc>
      </w:tr>
      <w:tr w:rsidR="00F3367B" w14:paraId="56078DA8" w14:textId="77777777" w:rsidTr="00F3367B">
        <w:tc>
          <w:tcPr>
            <w:tcW w:w="4765" w:type="dxa"/>
          </w:tcPr>
          <w:p w14:paraId="42B09313" w14:textId="3C4559FD" w:rsidR="00F3367B" w:rsidRDefault="002728E8" w:rsidP="00557FE8">
            <w:r>
              <w:t xml:space="preserve">Food </w:t>
            </w:r>
            <w:proofErr w:type="gramStart"/>
            <w:r>
              <w:t xml:space="preserve">groups </w:t>
            </w:r>
            <w:r w:rsidR="00962741">
              <w:t xml:space="preserve"> </w:t>
            </w:r>
            <w:proofErr w:type="gramEnd"/>
          </w:p>
        </w:tc>
        <w:tc>
          <w:tcPr>
            <w:tcW w:w="2340" w:type="dxa"/>
          </w:tcPr>
          <w:p w14:paraId="0B0729C8" w14:textId="13384179" w:rsidR="00F3367B" w:rsidRDefault="00D418D2" w:rsidP="009851C7">
            <w:pPr>
              <w:jc w:val="center"/>
            </w:pPr>
            <w:r>
              <w:t>9-10</w:t>
            </w:r>
          </w:p>
        </w:tc>
        <w:tc>
          <w:tcPr>
            <w:tcW w:w="3161" w:type="dxa"/>
          </w:tcPr>
          <w:p w14:paraId="2CDA8405" w14:textId="1C1ED765" w:rsidR="00F3367B" w:rsidRDefault="00383005" w:rsidP="00383005">
            <w:pPr>
              <w:jc w:val="center"/>
            </w:pPr>
            <w:r>
              <w:t xml:space="preserve">7 </w:t>
            </w:r>
            <w:r w:rsidR="00E26E44">
              <w:t>minutes</w:t>
            </w:r>
          </w:p>
        </w:tc>
      </w:tr>
      <w:tr w:rsidR="005F344B" w14:paraId="3C1E0F9F" w14:textId="77777777" w:rsidTr="006C4E5F">
        <w:trPr>
          <w:cnfStyle w:val="000000100000" w:firstRow="0" w:lastRow="0" w:firstColumn="0" w:lastColumn="0" w:oddVBand="0" w:evenVBand="0" w:oddHBand="1" w:evenHBand="0" w:firstRowFirstColumn="0" w:firstRowLastColumn="0" w:lastRowFirstColumn="0" w:lastRowLastColumn="0"/>
        </w:trPr>
        <w:tc>
          <w:tcPr>
            <w:tcW w:w="4765" w:type="dxa"/>
          </w:tcPr>
          <w:p w14:paraId="2264A162" w14:textId="698EAFFA" w:rsidR="005F344B" w:rsidRDefault="00686F0F" w:rsidP="006C4E5F">
            <w:r>
              <w:t xml:space="preserve">Simon says </w:t>
            </w:r>
          </w:p>
        </w:tc>
        <w:tc>
          <w:tcPr>
            <w:tcW w:w="2340" w:type="dxa"/>
          </w:tcPr>
          <w:p w14:paraId="098FF968" w14:textId="43869702" w:rsidR="005F344B" w:rsidRDefault="00686F0F" w:rsidP="006C4E5F">
            <w:pPr>
              <w:jc w:val="center"/>
            </w:pPr>
            <w:r>
              <w:t>11</w:t>
            </w:r>
          </w:p>
        </w:tc>
        <w:tc>
          <w:tcPr>
            <w:tcW w:w="3161" w:type="dxa"/>
          </w:tcPr>
          <w:p w14:paraId="735FC539" w14:textId="1FD22019" w:rsidR="005F344B" w:rsidRDefault="00996778" w:rsidP="006C4E5F">
            <w:pPr>
              <w:jc w:val="center"/>
            </w:pPr>
            <w:r>
              <w:t>5</w:t>
            </w:r>
            <w:r w:rsidR="005F344B">
              <w:t xml:space="preserve"> minutes</w:t>
            </w:r>
          </w:p>
        </w:tc>
      </w:tr>
      <w:tr w:rsidR="00E7394C" w14:paraId="2E6B5E38" w14:textId="77777777" w:rsidTr="00742807">
        <w:tc>
          <w:tcPr>
            <w:tcW w:w="4765" w:type="dxa"/>
          </w:tcPr>
          <w:p w14:paraId="70463CD8" w14:textId="7AE1BC3F" w:rsidR="00E7394C" w:rsidRDefault="00AB04C4" w:rsidP="00742807">
            <w:r>
              <w:t xml:space="preserve">Alligator Pie </w:t>
            </w:r>
          </w:p>
        </w:tc>
        <w:tc>
          <w:tcPr>
            <w:tcW w:w="2340" w:type="dxa"/>
          </w:tcPr>
          <w:p w14:paraId="51991730" w14:textId="590A1EC7" w:rsidR="00E7394C" w:rsidRDefault="00E47951" w:rsidP="00742807">
            <w:pPr>
              <w:jc w:val="center"/>
            </w:pPr>
            <w:r>
              <w:t>12-13</w:t>
            </w:r>
          </w:p>
        </w:tc>
        <w:tc>
          <w:tcPr>
            <w:tcW w:w="3161" w:type="dxa"/>
          </w:tcPr>
          <w:p w14:paraId="791B7BDA" w14:textId="3ED1D7D1" w:rsidR="00E7394C" w:rsidRDefault="001833E4" w:rsidP="00742807">
            <w:pPr>
              <w:jc w:val="center"/>
            </w:pPr>
            <w:r>
              <w:t>5</w:t>
            </w:r>
            <w:r w:rsidR="00FF3AE5">
              <w:t xml:space="preserve"> minutes</w:t>
            </w:r>
          </w:p>
        </w:tc>
      </w:tr>
      <w:tr w:rsidR="00E7394C" w14:paraId="1FBBAE46" w14:textId="77777777" w:rsidTr="00742807">
        <w:trPr>
          <w:cnfStyle w:val="000000100000" w:firstRow="0" w:lastRow="0" w:firstColumn="0" w:lastColumn="0" w:oddVBand="0" w:evenVBand="0" w:oddHBand="1" w:evenHBand="0" w:firstRowFirstColumn="0" w:firstRowLastColumn="0" w:lastRowFirstColumn="0" w:lastRowLastColumn="0"/>
        </w:trPr>
        <w:tc>
          <w:tcPr>
            <w:tcW w:w="4765" w:type="dxa"/>
          </w:tcPr>
          <w:p w14:paraId="680A6647" w14:textId="5BD86E83" w:rsidR="00E7394C" w:rsidRDefault="00FF3AE5" w:rsidP="00742807">
            <w:r>
              <w:t xml:space="preserve">Food art </w:t>
            </w:r>
          </w:p>
        </w:tc>
        <w:tc>
          <w:tcPr>
            <w:tcW w:w="2340" w:type="dxa"/>
          </w:tcPr>
          <w:p w14:paraId="7202AD1F" w14:textId="191471A8" w:rsidR="00E7394C" w:rsidRDefault="00FF3AE5" w:rsidP="00742807">
            <w:pPr>
              <w:jc w:val="center"/>
            </w:pPr>
            <w:r>
              <w:t>14-16</w:t>
            </w:r>
          </w:p>
        </w:tc>
        <w:tc>
          <w:tcPr>
            <w:tcW w:w="3161" w:type="dxa"/>
          </w:tcPr>
          <w:p w14:paraId="6BB87DB6" w14:textId="6AE1BD34" w:rsidR="00E7394C" w:rsidRDefault="006E1D6E" w:rsidP="00742807">
            <w:pPr>
              <w:jc w:val="center"/>
            </w:pPr>
            <w:r>
              <w:t>5</w:t>
            </w:r>
            <w:r w:rsidR="00BF1C4A">
              <w:t xml:space="preserve"> minutes</w:t>
            </w:r>
          </w:p>
        </w:tc>
      </w:tr>
      <w:tr w:rsidR="00E7394C" w14:paraId="75D8F7AD" w14:textId="77777777" w:rsidTr="00742807">
        <w:tc>
          <w:tcPr>
            <w:tcW w:w="4765" w:type="dxa"/>
          </w:tcPr>
          <w:p w14:paraId="7E197058" w14:textId="2BF3F015" w:rsidR="00E7394C" w:rsidRDefault="000E1600" w:rsidP="00EE719E">
            <w:r>
              <w:t xml:space="preserve">The </w:t>
            </w:r>
            <w:r w:rsidR="00EE719E">
              <w:t>Very Hungry Caterpillar</w:t>
            </w:r>
          </w:p>
        </w:tc>
        <w:tc>
          <w:tcPr>
            <w:tcW w:w="2340" w:type="dxa"/>
          </w:tcPr>
          <w:p w14:paraId="30F7D3A9" w14:textId="66074C36" w:rsidR="00E7394C" w:rsidRDefault="00456900" w:rsidP="00742807">
            <w:pPr>
              <w:jc w:val="center"/>
            </w:pPr>
            <w:r>
              <w:t>17-30</w:t>
            </w:r>
          </w:p>
        </w:tc>
        <w:tc>
          <w:tcPr>
            <w:tcW w:w="3161" w:type="dxa"/>
          </w:tcPr>
          <w:p w14:paraId="2E7FBF41" w14:textId="00066D0C" w:rsidR="00E7394C" w:rsidRDefault="00B47118" w:rsidP="00742807">
            <w:pPr>
              <w:jc w:val="center"/>
            </w:pPr>
            <w:r>
              <w:t>10 minutes</w:t>
            </w:r>
          </w:p>
        </w:tc>
      </w:tr>
      <w:tr w:rsidR="007935D3" w14:paraId="2360EABC" w14:textId="77777777" w:rsidTr="00742807">
        <w:trPr>
          <w:cnfStyle w:val="000000100000" w:firstRow="0" w:lastRow="0" w:firstColumn="0" w:lastColumn="0" w:oddVBand="0" w:evenVBand="0" w:oddHBand="1" w:evenHBand="0" w:firstRowFirstColumn="0" w:firstRowLastColumn="0" w:lastRowFirstColumn="0" w:lastRowLastColumn="0"/>
        </w:trPr>
        <w:tc>
          <w:tcPr>
            <w:tcW w:w="4765" w:type="dxa"/>
          </w:tcPr>
          <w:p w14:paraId="332758F6" w14:textId="60B3EE59" w:rsidR="007935D3" w:rsidRDefault="00DC0694" w:rsidP="00742807">
            <w:r>
              <w:t xml:space="preserve">Homework </w:t>
            </w:r>
            <w:r w:rsidR="00B57B95">
              <w:t xml:space="preserve">and </w:t>
            </w:r>
            <w:r w:rsidR="0022020C">
              <w:t>Review</w:t>
            </w:r>
          </w:p>
        </w:tc>
        <w:tc>
          <w:tcPr>
            <w:tcW w:w="2340" w:type="dxa"/>
          </w:tcPr>
          <w:p w14:paraId="078CA6D1" w14:textId="6C6A0B7D" w:rsidR="007935D3" w:rsidRDefault="00F5253F" w:rsidP="00742807">
            <w:pPr>
              <w:jc w:val="center"/>
            </w:pPr>
            <w:r>
              <w:t>32</w:t>
            </w:r>
            <w:r w:rsidR="001D0F7E">
              <w:t>-</w:t>
            </w:r>
            <w:r>
              <w:t>3</w:t>
            </w:r>
            <w:r w:rsidR="002149F9">
              <w:t>4</w:t>
            </w:r>
          </w:p>
        </w:tc>
        <w:tc>
          <w:tcPr>
            <w:tcW w:w="3161" w:type="dxa"/>
          </w:tcPr>
          <w:p w14:paraId="39E86469" w14:textId="633DB34E" w:rsidR="007935D3" w:rsidRDefault="00741E76" w:rsidP="00742807">
            <w:pPr>
              <w:jc w:val="center"/>
            </w:pPr>
            <w:r>
              <w:t>5</w:t>
            </w:r>
            <w:r w:rsidR="00AF2C91">
              <w:t xml:space="preserve"> minutes</w:t>
            </w:r>
          </w:p>
        </w:tc>
      </w:tr>
      <w:tr w:rsidR="00F3367B" w14:paraId="1F8317BF" w14:textId="77777777" w:rsidTr="00F3367B">
        <w:trPr>
          <w:trHeight w:val="138"/>
        </w:trPr>
        <w:tc>
          <w:tcPr>
            <w:tcW w:w="10266" w:type="dxa"/>
            <w:gridSpan w:val="3"/>
          </w:tcPr>
          <w:p w14:paraId="17B0E9D5" w14:textId="1E7042E2" w:rsidR="00F3367B" w:rsidRPr="00330BB0" w:rsidRDefault="00F3367B" w:rsidP="002B512C">
            <w:pPr>
              <w:rPr>
                <w:b/>
              </w:rPr>
            </w:pPr>
            <w:r w:rsidRPr="00330BB0">
              <w:rPr>
                <w:b/>
                <w:u w:val="single"/>
              </w:rPr>
              <w:t>Extra time:</w:t>
            </w:r>
            <w:r w:rsidR="00582D70" w:rsidRPr="00330BB0">
              <w:rPr>
                <w:b/>
              </w:rPr>
              <w:t xml:space="preserve"> </w:t>
            </w:r>
            <w:r w:rsidR="00694628" w:rsidRPr="00330BB0">
              <w:rPr>
                <w:b/>
              </w:rPr>
              <w:t xml:space="preserve">slide </w:t>
            </w:r>
            <w:r w:rsidR="004F2225" w:rsidRPr="00330BB0">
              <w:rPr>
                <w:b/>
              </w:rPr>
              <w:t>31</w:t>
            </w:r>
            <w:r w:rsidR="002B512C" w:rsidRPr="00330BB0">
              <w:rPr>
                <w:b/>
              </w:rPr>
              <w:t xml:space="preserve"> Food Bank picture </w:t>
            </w:r>
          </w:p>
          <w:p w14:paraId="478B1CBF" w14:textId="13C0CB2D" w:rsidR="004F2225" w:rsidRPr="00330BB0" w:rsidRDefault="004F2225" w:rsidP="004F2225">
            <w:r w:rsidRPr="00330BB0">
              <w:t xml:space="preserve">Ask the students if this is a grocery store, and if they conclude it isn’t, why not. </w:t>
            </w:r>
            <w:r w:rsidR="003C0692" w:rsidRPr="00330BB0">
              <w:t>Teach the difference between a grocery store and a food bank. (</w:t>
            </w:r>
            <w:r w:rsidR="003C0692" w:rsidRPr="00330BB0">
              <w:rPr>
                <w:rFonts w:eastAsia="Times New Roman" w:cs="Times New Roman"/>
                <w:lang w:val="en-US" w:eastAsia="ja-JP"/>
              </w:rPr>
              <w:t xml:space="preserve">A </w:t>
            </w:r>
            <w:r w:rsidR="003C0692" w:rsidRPr="00330BB0">
              <w:rPr>
                <w:rFonts w:eastAsia="Times New Roman" w:cs="Times New Roman"/>
                <w:b/>
                <w:iCs/>
                <w:lang w:val="en-US" w:eastAsia="ja-JP"/>
              </w:rPr>
              <w:t>grocery store</w:t>
            </w:r>
            <w:r w:rsidR="003C0692" w:rsidRPr="00330BB0">
              <w:rPr>
                <w:rFonts w:eastAsia="Times New Roman" w:cs="Times New Roman"/>
                <w:lang w:val="en-US" w:eastAsia="ja-JP"/>
              </w:rPr>
              <w:t xml:space="preserve"> is a retail store that primarily sells food</w:t>
            </w:r>
            <w:proofErr w:type="gramStart"/>
            <w:r w:rsidR="003C0692" w:rsidRPr="00330BB0">
              <w:rPr>
                <w:rFonts w:eastAsia="Times New Roman" w:cs="Times New Roman"/>
                <w:lang w:val="en-US" w:eastAsia="ja-JP"/>
              </w:rPr>
              <w:t>.</w:t>
            </w:r>
            <w:r w:rsidR="003C0692" w:rsidRPr="00330BB0">
              <w:rPr>
                <w:rFonts w:eastAsia="Times New Roman" w:cs="Times New Roman"/>
                <w:lang w:val="en-US" w:eastAsia="ja-JP"/>
              </w:rPr>
              <w:t>/</w:t>
            </w:r>
            <w:proofErr w:type="gramEnd"/>
            <w:r w:rsidR="003C0692" w:rsidRPr="00330BB0">
              <w:rPr>
                <w:rFonts w:eastAsia="Times New Roman" w:cs="Times New Roman"/>
                <w:lang w:val="en-US" w:eastAsia="ja-JP"/>
              </w:rPr>
              <w:t xml:space="preserve">A </w:t>
            </w:r>
            <w:r w:rsidR="003C0692" w:rsidRPr="00330BB0">
              <w:rPr>
                <w:rFonts w:eastAsia="Times New Roman" w:cs="Times New Roman"/>
                <w:b/>
                <w:lang w:val="en-US" w:eastAsia="ja-JP"/>
              </w:rPr>
              <w:t xml:space="preserve">food bank </w:t>
            </w:r>
            <w:r w:rsidR="003C0692" w:rsidRPr="00330BB0">
              <w:rPr>
                <w:rFonts w:eastAsia="Times New Roman" w:cs="Times New Roman"/>
                <w:lang w:val="en-US" w:eastAsia="ja-JP"/>
              </w:rPr>
              <w:t>is</w:t>
            </w:r>
            <w:r w:rsidR="003C0692" w:rsidRPr="00330BB0">
              <w:rPr>
                <w:rStyle w:val="Header"/>
                <w:rFonts w:eastAsia="Times New Roman" w:cs="Times New Roman"/>
              </w:rPr>
              <w:t xml:space="preserve"> </w:t>
            </w:r>
            <w:r w:rsidR="003C0692" w:rsidRPr="00330BB0">
              <w:rPr>
                <w:rStyle w:val="st"/>
                <w:rFonts w:eastAsia="Times New Roman" w:cs="Times New Roman"/>
              </w:rPr>
              <w:t>a</w:t>
            </w:r>
            <w:r w:rsidR="003C0692" w:rsidRPr="00330BB0">
              <w:rPr>
                <w:rStyle w:val="st"/>
                <w:rFonts w:eastAsia="Times New Roman" w:cs="Times New Roman"/>
              </w:rPr>
              <w:t xml:space="preserve">n organization that collects donated or surplus foodstuffs and distributes them free or at low cost to programs or organizations </w:t>
            </w:r>
            <w:r w:rsidR="003C0692" w:rsidRPr="00330BB0">
              <w:rPr>
                <w:rStyle w:val="st"/>
                <w:rFonts w:eastAsia="Times New Roman" w:cs="Times New Roman"/>
              </w:rPr>
              <w:lastRenderedPageBreak/>
              <w:t>serving people in need.</w:t>
            </w:r>
            <w:r w:rsidR="003C0692" w:rsidRPr="00330BB0">
              <w:rPr>
                <w:rStyle w:val="st"/>
                <w:rFonts w:eastAsia="Times New Roman" w:cs="Times New Roman"/>
              </w:rPr>
              <w:t xml:space="preserve">) </w:t>
            </w:r>
            <w:r w:rsidRPr="00330BB0">
              <w:t xml:space="preserve">Why would there be food in a place that’s not being sold. Explain the idea of a food bank.  </w:t>
            </w:r>
          </w:p>
          <w:p w14:paraId="6CDAC34B" w14:textId="2FFCFE34" w:rsidR="002B512C" w:rsidRPr="00330BB0" w:rsidRDefault="002B512C" w:rsidP="002B512C">
            <w:pPr>
              <w:rPr>
                <w:b/>
                <w:u w:val="single"/>
              </w:rPr>
            </w:pPr>
          </w:p>
        </w:tc>
      </w:tr>
    </w:tbl>
    <w:p w14:paraId="3B26851D" w14:textId="77777777" w:rsidR="00206146" w:rsidRDefault="00206146" w:rsidP="00EF7FD1">
      <w:pPr>
        <w:tabs>
          <w:tab w:val="left" w:pos="284"/>
        </w:tabs>
        <w:spacing w:after="0"/>
      </w:pPr>
    </w:p>
    <w:p w14:paraId="3264BD9D" w14:textId="77777777" w:rsidR="00BD077C" w:rsidRPr="0099611E"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99611E">
        <w:rPr>
          <w:b/>
          <w:color w:val="FFFFFF" w:themeColor="background1"/>
        </w:rPr>
        <w:t>Instructional Strategies</w:t>
      </w:r>
    </w:p>
    <w:tbl>
      <w:tblPr>
        <w:tblStyle w:val="TableGrid"/>
        <w:tblW w:w="0" w:type="auto"/>
        <w:tblLook w:val="04A0" w:firstRow="1" w:lastRow="0" w:firstColumn="1" w:lastColumn="0" w:noHBand="0" w:noVBand="1"/>
      </w:tblPr>
      <w:tblGrid>
        <w:gridCol w:w="1129"/>
        <w:gridCol w:w="9634"/>
      </w:tblGrid>
      <w:tr w:rsidR="0099611E" w:rsidRPr="008B1398" w14:paraId="41B4D355" w14:textId="77777777" w:rsidTr="00844A4D">
        <w:trPr>
          <w:trHeight w:val="664"/>
        </w:trPr>
        <w:tc>
          <w:tcPr>
            <w:tcW w:w="1129" w:type="dxa"/>
          </w:tcPr>
          <w:p w14:paraId="5DCAFEDC" w14:textId="1F55D4B2" w:rsidR="0099611E" w:rsidRPr="008B1398" w:rsidRDefault="009C5110" w:rsidP="00EF7FD1">
            <w:pPr>
              <w:tabs>
                <w:tab w:val="left" w:pos="284"/>
              </w:tabs>
            </w:pPr>
            <w:r w:rsidRPr="008B1398">
              <w:t>Slide 2</w:t>
            </w:r>
          </w:p>
          <w:p w14:paraId="4C3ADFD2" w14:textId="77777777" w:rsidR="0099611E" w:rsidRPr="008B1398" w:rsidRDefault="0099611E" w:rsidP="00EF7FD1">
            <w:pPr>
              <w:tabs>
                <w:tab w:val="left" w:pos="284"/>
              </w:tabs>
            </w:pPr>
          </w:p>
        </w:tc>
        <w:tc>
          <w:tcPr>
            <w:tcW w:w="9634" w:type="dxa"/>
          </w:tcPr>
          <w:p w14:paraId="0ACD2FD3" w14:textId="3DE56CEB" w:rsidR="00DC1048" w:rsidRPr="008B1398" w:rsidRDefault="00874C7C" w:rsidP="00DC1048">
            <w:pPr>
              <w:tabs>
                <w:tab w:val="left" w:pos="284"/>
              </w:tabs>
            </w:pPr>
            <w:r w:rsidRPr="00874C7C">
              <w:t>Go over the learning goals.</w:t>
            </w:r>
            <w:r w:rsidR="00DC1048" w:rsidRPr="008B1398">
              <w:t xml:space="preserve"> </w:t>
            </w:r>
          </w:p>
          <w:p w14:paraId="09A95F2C" w14:textId="77777777" w:rsidR="0099611E" w:rsidRPr="008B1398" w:rsidRDefault="0099611E" w:rsidP="00EF7FD1">
            <w:pPr>
              <w:tabs>
                <w:tab w:val="left" w:pos="284"/>
              </w:tabs>
            </w:pPr>
          </w:p>
        </w:tc>
      </w:tr>
      <w:tr w:rsidR="00BE7158" w:rsidRPr="008B1398" w14:paraId="5D356647" w14:textId="77777777" w:rsidTr="00742807">
        <w:tc>
          <w:tcPr>
            <w:tcW w:w="1129" w:type="dxa"/>
          </w:tcPr>
          <w:p w14:paraId="680CFDB3" w14:textId="77777777" w:rsidR="00BE7158" w:rsidRPr="008B1398" w:rsidRDefault="00BE7158" w:rsidP="00742807">
            <w:pPr>
              <w:tabs>
                <w:tab w:val="left" w:pos="284"/>
              </w:tabs>
            </w:pPr>
            <w:r w:rsidRPr="008B1398">
              <w:t>Slide 3</w:t>
            </w:r>
          </w:p>
          <w:p w14:paraId="556DA381" w14:textId="77777777" w:rsidR="00BE7158" w:rsidRPr="008B1398" w:rsidRDefault="00BE7158" w:rsidP="00742807">
            <w:pPr>
              <w:tabs>
                <w:tab w:val="left" w:pos="284"/>
              </w:tabs>
            </w:pPr>
          </w:p>
        </w:tc>
        <w:tc>
          <w:tcPr>
            <w:tcW w:w="9634" w:type="dxa"/>
          </w:tcPr>
          <w:p w14:paraId="23A4CA3C" w14:textId="77777777" w:rsidR="00F363FC" w:rsidRPr="00F363FC" w:rsidRDefault="00F363FC" w:rsidP="00F363FC">
            <w:pPr>
              <w:tabs>
                <w:tab w:val="left" w:pos="284"/>
              </w:tabs>
            </w:pPr>
            <w:r w:rsidRPr="00F363FC">
              <w:t xml:space="preserve">Get student to recite their restaurant script. </w:t>
            </w:r>
          </w:p>
          <w:p w14:paraId="6A265FC8" w14:textId="77777777" w:rsidR="00BE7158" w:rsidRPr="008B1398" w:rsidRDefault="00BE7158" w:rsidP="00742807">
            <w:pPr>
              <w:tabs>
                <w:tab w:val="left" w:pos="284"/>
              </w:tabs>
            </w:pPr>
          </w:p>
        </w:tc>
      </w:tr>
      <w:tr w:rsidR="00BE7158" w:rsidRPr="008B1398" w14:paraId="5261A709" w14:textId="77777777" w:rsidTr="00742807">
        <w:tc>
          <w:tcPr>
            <w:tcW w:w="1129" w:type="dxa"/>
          </w:tcPr>
          <w:p w14:paraId="64A19DD6" w14:textId="003491D2" w:rsidR="00BE7158" w:rsidRPr="008B1398" w:rsidRDefault="00BE7158" w:rsidP="00742807">
            <w:pPr>
              <w:tabs>
                <w:tab w:val="left" w:pos="284"/>
              </w:tabs>
            </w:pPr>
            <w:r>
              <w:t xml:space="preserve">Slide </w:t>
            </w:r>
            <w:r w:rsidR="0022771E">
              <w:t>4-6</w:t>
            </w:r>
          </w:p>
          <w:p w14:paraId="27311819" w14:textId="77777777" w:rsidR="00BE7158" w:rsidRPr="008B1398" w:rsidRDefault="00BE7158" w:rsidP="00742807">
            <w:pPr>
              <w:tabs>
                <w:tab w:val="left" w:pos="284"/>
              </w:tabs>
            </w:pPr>
          </w:p>
        </w:tc>
        <w:tc>
          <w:tcPr>
            <w:tcW w:w="9634" w:type="dxa"/>
          </w:tcPr>
          <w:p w14:paraId="4EA94570" w14:textId="77777777" w:rsidR="0022771E" w:rsidRPr="0022771E" w:rsidRDefault="0022771E" w:rsidP="0022771E">
            <w:pPr>
              <w:tabs>
                <w:tab w:val="left" w:pos="284"/>
              </w:tabs>
            </w:pPr>
            <w:r w:rsidRPr="0022771E">
              <w:t xml:space="preserve">The tongue forward part of the tongue is raised touching the roof of the mouth behind the front teeth for the ‘d’ sound. When pronouncing the ‘r’ sound the tongue is not raised all the way to the roof. It presses against the inside of the top teeth and the tip of the tongue is pulled back. The </w:t>
            </w:r>
            <w:proofErr w:type="gramStart"/>
            <w:r w:rsidRPr="0022771E">
              <w:t>lips has</w:t>
            </w:r>
            <w:proofErr w:type="gramEnd"/>
            <w:r w:rsidRPr="0022771E">
              <w:t xml:space="preserve"> some tension and are not relaxed. They come away from the face. Demonstrate for the students and have them try to make the sound. </w:t>
            </w:r>
          </w:p>
          <w:p w14:paraId="05C3E6A8" w14:textId="77777777" w:rsidR="00BE7158" w:rsidRDefault="00BE7158" w:rsidP="00742807">
            <w:pPr>
              <w:tabs>
                <w:tab w:val="left" w:pos="284"/>
              </w:tabs>
            </w:pPr>
          </w:p>
          <w:p w14:paraId="184FACCE" w14:textId="63C4CACC" w:rsidR="00782C1A" w:rsidRDefault="00782C1A" w:rsidP="00742807">
            <w:pPr>
              <w:tabs>
                <w:tab w:val="left" w:pos="284"/>
              </w:tabs>
            </w:pPr>
            <w:r w:rsidRPr="00782C1A">
              <w:t xml:space="preserve">Say each word, articulating it clearly. Then say it again, pointing to each syllable, emphasizing the main stress on the polysyllabic words. Say the word again, in a more natural way. Instruct the students to repeat the word, chorally and then individually. </w:t>
            </w:r>
          </w:p>
          <w:p w14:paraId="21764C81" w14:textId="77777777" w:rsidR="00C5735D" w:rsidRPr="008B1398" w:rsidRDefault="00C5735D" w:rsidP="00742807">
            <w:pPr>
              <w:tabs>
                <w:tab w:val="left" w:pos="284"/>
              </w:tabs>
            </w:pPr>
          </w:p>
        </w:tc>
      </w:tr>
      <w:tr w:rsidR="00BE7158" w:rsidRPr="008B1398" w14:paraId="7828C402" w14:textId="77777777" w:rsidTr="00742807">
        <w:tc>
          <w:tcPr>
            <w:tcW w:w="1129" w:type="dxa"/>
          </w:tcPr>
          <w:p w14:paraId="0751EAA0" w14:textId="7944B3EE" w:rsidR="00BE7158" w:rsidRPr="008B1398" w:rsidRDefault="00BE7158" w:rsidP="00742807">
            <w:pPr>
              <w:tabs>
                <w:tab w:val="left" w:pos="284"/>
              </w:tabs>
            </w:pPr>
            <w:r>
              <w:t xml:space="preserve">Slide </w:t>
            </w:r>
            <w:r w:rsidR="0051151F">
              <w:t>7-8</w:t>
            </w:r>
          </w:p>
          <w:p w14:paraId="6CA2B43E" w14:textId="77777777" w:rsidR="00BE7158" w:rsidRPr="008B1398" w:rsidRDefault="00BE7158" w:rsidP="00742807">
            <w:pPr>
              <w:tabs>
                <w:tab w:val="left" w:pos="284"/>
              </w:tabs>
            </w:pPr>
          </w:p>
        </w:tc>
        <w:tc>
          <w:tcPr>
            <w:tcW w:w="9634" w:type="dxa"/>
          </w:tcPr>
          <w:p w14:paraId="6041B536" w14:textId="77777777" w:rsidR="00962332" w:rsidRPr="00962332" w:rsidRDefault="00962332" w:rsidP="00962332">
            <w:pPr>
              <w:tabs>
                <w:tab w:val="left" w:pos="284"/>
              </w:tabs>
            </w:pPr>
            <w:r w:rsidRPr="00962332">
              <w:t>Students are to have printed the “DR listening activity.pdf”.</w:t>
            </w:r>
          </w:p>
          <w:p w14:paraId="5236245F" w14:textId="77777777" w:rsidR="005850CB" w:rsidRDefault="005850CB" w:rsidP="0051151F">
            <w:pPr>
              <w:tabs>
                <w:tab w:val="left" w:pos="284"/>
              </w:tabs>
            </w:pPr>
          </w:p>
          <w:p w14:paraId="650B5ACD" w14:textId="77777777" w:rsidR="005850CB" w:rsidRPr="005850CB" w:rsidRDefault="005850CB" w:rsidP="005850CB">
            <w:pPr>
              <w:tabs>
                <w:tab w:val="left" w:pos="284"/>
              </w:tabs>
            </w:pPr>
            <w:r w:rsidRPr="005850CB">
              <w:t xml:space="preserve">Go over the answers: 1. </w:t>
            </w:r>
            <w:proofErr w:type="gramStart"/>
            <w:r w:rsidRPr="005850CB">
              <w:t>dragon</w:t>
            </w:r>
            <w:proofErr w:type="gramEnd"/>
            <w:r w:rsidRPr="005850CB">
              <w:t xml:space="preserve"> 2. </w:t>
            </w:r>
            <w:proofErr w:type="gramStart"/>
            <w:r w:rsidRPr="005850CB">
              <w:t>clam</w:t>
            </w:r>
            <w:proofErr w:type="gramEnd"/>
            <w:r w:rsidRPr="005850CB">
              <w:t xml:space="preserve"> 3. </w:t>
            </w:r>
            <w:proofErr w:type="gramStart"/>
            <w:r w:rsidRPr="005850CB">
              <w:t>drums</w:t>
            </w:r>
            <w:proofErr w:type="gramEnd"/>
            <w:r w:rsidRPr="005850CB">
              <w:t xml:space="preserve"> 4. </w:t>
            </w:r>
            <w:proofErr w:type="gramStart"/>
            <w:r w:rsidRPr="005850CB">
              <w:t>frown</w:t>
            </w:r>
            <w:proofErr w:type="gramEnd"/>
            <w:r w:rsidRPr="005850CB">
              <w:t xml:space="preserve"> 5. </w:t>
            </w:r>
            <w:proofErr w:type="gramStart"/>
            <w:r w:rsidRPr="005850CB">
              <w:t>drill</w:t>
            </w:r>
            <w:proofErr w:type="gramEnd"/>
            <w:r w:rsidRPr="005850CB">
              <w:t xml:space="preserve"> 6. </w:t>
            </w:r>
            <w:proofErr w:type="gramStart"/>
            <w:r w:rsidRPr="005850CB">
              <w:t>drip</w:t>
            </w:r>
            <w:proofErr w:type="gramEnd"/>
            <w:r w:rsidRPr="005850CB">
              <w:t xml:space="preserve"> 7. </w:t>
            </w:r>
            <w:proofErr w:type="gramStart"/>
            <w:r w:rsidRPr="005850CB">
              <w:t>drink</w:t>
            </w:r>
            <w:proofErr w:type="gramEnd"/>
            <w:r w:rsidRPr="005850CB">
              <w:t xml:space="preserve"> 8. </w:t>
            </w:r>
            <w:proofErr w:type="gramStart"/>
            <w:r w:rsidRPr="005850CB">
              <w:t>dress</w:t>
            </w:r>
            <w:proofErr w:type="gramEnd"/>
            <w:r w:rsidRPr="005850CB">
              <w:t xml:space="preserve"> 9. </w:t>
            </w:r>
            <w:proofErr w:type="gramStart"/>
            <w:r w:rsidRPr="005850CB">
              <w:t>drive</w:t>
            </w:r>
            <w:proofErr w:type="gramEnd"/>
            <w:r w:rsidRPr="005850CB">
              <w:t xml:space="preserve"> 10. </w:t>
            </w:r>
            <w:proofErr w:type="gramStart"/>
            <w:r w:rsidRPr="005850CB">
              <w:t>clock</w:t>
            </w:r>
            <w:proofErr w:type="gramEnd"/>
            <w:r w:rsidRPr="005850CB">
              <w:t xml:space="preserve"> 11. </w:t>
            </w:r>
            <w:proofErr w:type="gramStart"/>
            <w:r w:rsidRPr="005850CB">
              <w:t>clothes</w:t>
            </w:r>
            <w:proofErr w:type="gramEnd"/>
            <w:r w:rsidRPr="005850CB">
              <w:t xml:space="preserve"> 12. </w:t>
            </w:r>
            <w:proofErr w:type="gramStart"/>
            <w:r w:rsidRPr="005850CB">
              <w:t>climb</w:t>
            </w:r>
            <w:proofErr w:type="gramEnd"/>
            <w:r w:rsidRPr="005850CB">
              <w:t xml:space="preserve"> 13. </w:t>
            </w:r>
            <w:proofErr w:type="gramStart"/>
            <w:r w:rsidRPr="005850CB">
              <w:t>present</w:t>
            </w:r>
            <w:proofErr w:type="gramEnd"/>
            <w:r w:rsidRPr="005850CB">
              <w:t xml:space="preserve"> 14. </w:t>
            </w:r>
            <w:proofErr w:type="gramStart"/>
            <w:r w:rsidRPr="005850CB">
              <w:t>clouds</w:t>
            </w:r>
            <w:proofErr w:type="gramEnd"/>
            <w:r w:rsidRPr="005850CB">
              <w:t xml:space="preserve"> </w:t>
            </w:r>
          </w:p>
          <w:p w14:paraId="38E9B09A" w14:textId="77777777" w:rsidR="00BE7158" w:rsidRPr="008B1398" w:rsidRDefault="00BE7158" w:rsidP="00742807">
            <w:pPr>
              <w:tabs>
                <w:tab w:val="left" w:pos="284"/>
              </w:tabs>
            </w:pPr>
          </w:p>
        </w:tc>
      </w:tr>
      <w:tr w:rsidR="00BE7158" w:rsidRPr="008B1398" w14:paraId="14F8ABA5" w14:textId="77777777" w:rsidTr="00742807">
        <w:tc>
          <w:tcPr>
            <w:tcW w:w="1129" w:type="dxa"/>
          </w:tcPr>
          <w:p w14:paraId="4EF4662E" w14:textId="79C84871" w:rsidR="00BE7158" w:rsidRPr="008B1398" w:rsidRDefault="00BE7158" w:rsidP="00742807">
            <w:pPr>
              <w:tabs>
                <w:tab w:val="left" w:pos="284"/>
              </w:tabs>
            </w:pPr>
            <w:r>
              <w:t xml:space="preserve">Slide </w:t>
            </w:r>
            <w:r w:rsidR="00FB5467">
              <w:t>9</w:t>
            </w:r>
            <w:r w:rsidR="00C87385">
              <w:t>-10</w:t>
            </w:r>
          </w:p>
          <w:p w14:paraId="1100CA75" w14:textId="77777777" w:rsidR="00BE7158" w:rsidRPr="008B1398" w:rsidRDefault="00BE7158" w:rsidP="00742807">
            <w:pPr>
              <w:tabs>
                <w:tab w:val="left" w:pos="284"/>
              </w:tabs>
            </w:pPr>
          </w:p>
        </w:tc>
        <w:tc>
          <w:tcPr>
            <w:tcW w:w="9634" w:type="dxa"/>
          </w:tcPr>
          <w:p w14:paraId="2A2AC601" w14:textId="77777777" w:rsidR="00A5580C" w:rsidRPr="00A5580C" w:rsidRDefault="00A5580C" w:rsidP="00A5580C">
            <w:pPr>
              <w:tabs>
                <w:tab w:val="left" w:pos="284"/>
              </w:tabs>
            </w:pPr>
            <w:r w:rsidRPr="00A5580C">
              <w:t xml:space="preserve">Explain the food groups to the students. </w:t>
            </w:r>
          </w:p>
          <w:p w14:paraId="66B4A989" w14:textId="77777777" w:rsidR="00BE7158" w:rsidRDefault="00BE7158" w:rsidP="00742807">
            <w:pPr>
              <w:tabs>
                <w:tab w:val="left" w:pos="284"/>
              </w:tabs>
            </w:pPr>
          </w:p>
          <w:p w14:paraId="66639283" w14:textId="3847B925" w:rsidR="0056476D" w:rsidRPr="008B1398" w:rsidRDefault="0056476D" w:rsidP="00742807">
            <w:pPr>
              <w:tabs>
                <w:tab w:val="left" w:pos="284"/>
              </w:tabs>
            </w:pPr>
            <w:r w:rsidRPr="0056476D">
              <w:t xml:space="preserve">Have students verbally say the food group for certain shopping cart items </w:t>
            </w:r>
          </w:p>
        </w:tc>
      </w:tr>
      <w:tr w:rsidR="00BE7158" w:rsidRPr="008B1398" w14:paraId="26158DB1" w14:textId="77777777" w:rsidTr="00742807">
        <w:tc>
          <w:tcPr>
            <w:tcW w:w="1129" w:type="dxa"/>
          </w:tcPr>
          <w:p w14:paraId="22DD9CAE" w14:textId="279A5C22" w:rsidR="00BE7158" w:rsidRPr="008B1398" w:rsidRDefault="00BE7158" w:rsidP="00742807">
            <w:pPr>
              <w:tabs>
                <w:tab w:val="left" w:pos="284"/>
              </w:tabs>
            </w:pPr>
            <w:r>
              <w:t xml:space="preserve">Slide </w:t>
            </w:r>
            <w:r w:rsidR="00DF7F05">
              <w:t>11</w:t>
            </w:r>
          </w:p>
          <w:p w14:paraId="2AD07A7B" w14:textId="77777777" w:rsidR="00BE7158" w:rsidRPr="008B1398" w:rsidRDefault="00BE7158" w:rsidP="00742807">
            <w:pPr>
              <w:tabs>
                <w:tab w:val="left" w:pos="284"/>
              </w:tabs>
            </w:pPr>
          </w:p>
        </w:tc>
        <w:tc>
          <w:tcPr>
            <w:tcW w:w="9634" w:type="dxa"/>
          </w:tcPr>
          <w:p w14:paraId="4E06C798" w14:textId="77777777" w:rsidR="00DF7F05" w:rsidRPr="00DF7F05" w:rsidRDefault="00DF7F05" w:rsidP="00DF7F05">
            <w:pPr>
              <w:tabs>
                <w:tab w:val="left" w:pos="284"/>
              </w:tabs>
            </w:pPr>
            <w:r w:rsidRPr="00DF7F05">
              <w:t xml:space="preserve">Play Simon Says with the students. Demonstrate each movement for them. </w:t>
            </w:r>
          </w:p>
          <w:p w14:paraId="1AF78E29" w14:textId="77777777" w:rsidR="00BE7158" w:rsidRPr="008B1398" w:rsidRDefault="00BE7158" w:rsidP="00742807">
            <w:pPr>
              <w:tabs>
                <w:tab w:val="left" w:pos="284"/>
              </w:tabs>
            </w:pPr>
          </w:p>
        </w:tc>
      </w:tr>
      <w:tr w:rsidR="00BE7158" w:rsidRPr="008B1398" w14:paraId="0D3B4B80" w14:textId="77777777" w:rsidTr="00742807">
        <w:tc>
          <w:tcPr>
            <w:tcW w:w="1129" w:type="dxa"/>
          </w:tcPr>
          <w:p w14:paraId="23E98E21" w14:textId="4744C4F4" w:rsidR="00BE7158" w:rsidRPr="008B1398" w:rsidRDefault="00BE7158" w:rsidP="00742807">
            <w:pPr>
              <w:tabs>
                <w:tab w:val="left" w:pos="284"/>
              </w:tabs>
            </w:pPr>
            <w:r>
              <w:t xml:space="preserve">Slide </w:t>
            </w:r>
            <w:r w:rsidR="0025744C">
              <w:t>12</w:t>
            </w:r>
            <w:r w:rsidR="00C4516F">
              <w:t>-13</w:t>
            </w:r>
          </w:p>
          <w:p w14:paraId="51FE3EC3" w14:textId="77777777" w:rsidR="00BE7158" w:rsidRPr="008B1398" w:rsidRDefault="00BE7158" w:rsidP="00742807">
            <w:pPr>
              <w:tabs>
                <w:tab w:val="left" w:pos="284"/>
              </w:tabs>
            </w:pPr>
          </w:p>
        </w:tc>
        <w:tc>
          <w:tcPr>
            <w:tcW w:w="9634" w:type="dxa"/>
          </w:tcPr>
          <w:p w14:paraId="5EB47F01" w14:textId="184AFAD7" w:rsidR="00C4516F" w:rsidRDefault="00C4516F" w:rsidP="00C4516F">
            <w:pPr>
              <w:tabs>
                <w:tab w:val="left" w:pos="284"/>
              </w:tabs>
            </w:pPr>
            <w:r w:rsidRPr="00C4516F">
              <w:t>Pre-teach this vocabulary for “Alligator Pie”.</w:t>
            </w:r>
          </w:p>
          <w:p w14:paraId="0F85BD0F" w14:textId="77777777" w:rsidR="00C4516F" w:rsidRPr="00C4516F" w:rsidRDefault="00C4516F" w:rsidP="00C4516F">
            <w:pPr>
              <w:tabs>
                <w:tab w:val="left" w:pos="284"/>
              </w:tabs>
            </w:pPr>
          </w:p>
          <w:p w14:paraId="21BA9037" w14:textId="28E00F9A" w:rsidR="00BE7158" w:rsidRPr="008B1398" w:rsidRDefault="00C4516F" w:rsidP="00742807">
            <w:pPr>
              <w:tabs>
                <w:tab w:val="left" w:pos="284"/>
              </w:tabs>
            </w:pPr>
            <w:r w:rsidRPr="00C4516F">
              <w:t xml:space="preserve">Read each line and alternate between each student for an echo reading. Following this, circle the periods, question marks and periods. </w:t>
            </w:r>
          </w:p>
        </w:tc>
      </w:tr>
      <w:tr w:rsidR="00BE7158" w:rsidRPr="008B1398" w14:paraId="1E5B8DAA" w14:textId="77777777" w:rsidTr="00742807">
        <w:tc>
          <w:tcPr>
            <w:tcW w:w="1129" w:type="dxa"/>
          </w:tcPr>
          <w:p w14:paraId="36CC25D9" w14:textId="2E830CE9" w:rsidR="00BE7158" w:rsidRPr="008B1398" w:rsidRDefault="00BE7158" w:rsidP="00742807">
            <w:pPr>
              <w:tabs>
                <w:tab w:val="left" w:pos="284"/>
              </w:tabs>
            </w:pPr>
            <w:r>
              <w:t xml:space="preserve">Slide </w:t>
            </w:r>
            <w:r w:rsidR="005E3220">
              <w:t>14-16</w:t>
            </w:r>
          </w:p>
          <w:p w14:paraId="50D4C016" w14:textId="77777777" w:rsidR="00BE7158" w:rsidRPr="008B1398" w:rsidRDefault="00BE7158" w:rsidP="00742807">
            <w:pPr>
              <w:tabs>
                <w:tab w:val="left" w:pos="284"/>
              </w:tabs>
            </w:pPr>
          </w:p>
        </w:tc>
        <w:tc>
          <w:tcPr>
            <w:tcW w:w="9634" w:type="dxa"/>
          </w:tcPr>
          <w:p w14:paraId="06C35E87" w14:textId="77777777" w:rsidR="005E3220" w:rsidRDefault="005E3220" w:rsidP="005E3220">
            <w:pPr>
              <w:tabs>
                <w:tab w:val="left" w:pos="284"/>
              </w:tabs>
            </w:pPr>
            <w:r w:rsidRPr="005E3220">
              <w:t xml:space="preserve">Ask students if they think food can be art. </w:t>
            </w:r>
          </w:p>
          <w:p w14:paraId="445BC984" w14:textId="77777777" w:rsidR="005E3220" w:rsidRPr="005E3220" w:rsidRDefault="005E3220" w:rsidP="005E3220">
            <w:pPr>
              <w:tabs>
                <w:tab w:val="left" w:pos="284"/>
              </w:tabs>
            </w:pPr>
          </w:p>
          <w:p w14:paraId="0F254450" w14:textId="77777777" w:rsidR="005E3220" w:rsidRPr="005E3220" w:rsidRDefault="005E3220" w:rsidP="005E3220">
            <w:pPr>
              <w:tabs>
                <w:tab w:val="left" w:pos="284"/>
              </w:tabs>
            </w:pPr>
            <w:r w:rsidRPr="005E3220">
              <w:t xml:space="preserve">Bio: When Malaysian mommy </w:t>
            </w:r>
            <w:hyperlink r:id="rId8" w:history="1">
              <w:r w:rsidRPr="005E3220">
                <w:rPr>
                  <w:rStyle w:val="Hyperlink"/>
                </w:rPr>
                <w:t>Samantha Lee</w:t>
              </w:r>
            </w:hyperlink>
            <w:r w:rsidRPr="005E3220">
              <w:t xml:space="preserve"> came up with playful story-themed bento lunchboxes to get her kids to eat right, she had no idea they would also catapult her to internet fame.</w:t>
            </w:r>
          </w:p>
          <w:p w14:paraId="104EA17A" w14:textId="77777777" w:rsidR="00BE7158" w:rsidRDefault="00BE7158" w:rsidP="00742807">
            <w:pPr>
              <w:tabs>
                <w:tab w:val="left" w:pos="284"/>
              </w:tabs>
            </w:pPr>
          </w:p>
          <w:p w14:paraId="73BBF71A" w14:textId="0CA5787E" w:rsidR="005E3220" w:rsidRPr="005E3220" w:rsidRDefault="005E3220" w:rsidP="005E3220">
            <w:pPr>
              <w:tabs>
                <w:tab w:val="left" w:pos="284"/>
              </w:tabs>
            </w:pPr>
            <w:r w:rsidRPr="005E3220">
              <w:t xml:space="preserve">Play “Food Art.mp4” Ask students what the subject is and to point out what food they recognize. </w:t>
            </w:r>
            <w:r w:rsidR="00DA04A2" w:rsidRPr="00270451">
              <w:t>Make sure to stop the video for discussion</w:t>
            </w:r>
          </w:p>
          <w:p w14:paraId="0CD9E60F" w14:textId="77777777" w:rsidR="005E3220" w:rsidRPr="008B1398" w:rsidRDefault="005E3220" w:rsidP="00742807">
            <w:pPr>
              <w:tabs>
                <w:tab w:val="left" w:pos="284"/>
              </w:tabs>
            </w:pPr>
          </w:p>
        </w:tc>
      </w:tr>
      <w:tr w:rsidR="00D05EED" w:rsidRPr="008B1398" w14:paraId="6CC46EB7" w14:textId="77777777" w:rsidTr="00742807">
        <w:tc>
          <w:tcPr>
            <w:tcW w:w="1129" w:type="dxa"/>
          </w:tcPr>
          <w:p w14:paraId="091E4B60" w14:textId="3080BA70" w:rsidR="00D05EED" w:rsidRPr="008B1398" w:rsidRDefault="00B36CD6" w:rsidP="00742807">
            <w:pPr>
              <w:tabs>
                <w:tab w:val="left" w:pos="284"/>
              </w:tabs>
            </w:pPr>
            <w:r>
              <w:t xml:space="preserve">Slide </w:t>
            </w:r>
            <w:r w:rsidR="00C863CB">
              <w:t>17-30</w:t>
            </w:r>
          </w:p>
          <w:p w14:paraId="6A3E6190" w14:textId="77777777" w:rsidR="00D05EED" w:rsidRPr="008B1398" w:rsidRDefault="00D05EED" w:rsidP="00742807">
            <w:pPr>
              <w:tabs>
                <w:tab w:val="left" w:pos="284"/>
              </w:tabs>
            </w:pPr>
          </w:p>
        </w:tc>
        <w:tc>
          <w:tcPr>
            <w:tcW w:w="9634" w:type="dxa"/>
          </w:tcPr>
          <w:p w14:paraId="1489E1ED" w14:textId="77777777" w:rsidR="00F774E7" w:rsidRPr="00F774E7" w:rsidRDefault="00F774E7" w:rsidP="00F774E7">
            <w:pPr>
              <w:tabs>
                <w:tab w:val="left" w:pos="284"/>
              </w:tabs>
            </w:pPr>
            <w:r w:rsidRPr="00F774E7">
              <w:t xml:space="preserve">Read each line and alternate between each student for an echo reading. </w:t>
            </w:r>
          </w:p>
          <w:p w14:paraId="7631BA49" w14:textId="77777777" w:rsidR="00D05EED" w:rsidRPr="008B1398" w:rsidRDefault="00D05EED" w:rsidP="00742807">
            <w:pPr>
              <w:tabs>
                <w:tab w:val="left" w:pos="284"/>
              </w:tabs>
            </w:pPr>
          </w:p>
        </w:tc>
      </w:tr>
      <w:tr w:rsidR="00D05EED" w:rsidRPr="008B1398" w14:paraId="0D814141" w14:textId="77777777" w:rsidTr="00742807">
        <w:tc>
          <w:tcPr>
            <w:tcW w:w="1129" w:type="dxa"/>
          </w:tcPr>
          <w:p w14:paraId="46D84769" w14:textId="39CA0DDC" w:rsidR="00D05EED" w:rsidRDefault="00D05EED" w:rsidP="00742807">
            <w:pPr>
              <w:tabs>
                <w:tab w:val="left" w:pos="284"/>
              </w:tabs>
            </w:pPr>
            <w:r>
              <w:t xml:space="preserve">Slide </w:t>
            </w:r>
          </w:p>
          <w:p w14:paraId="75E811B8" w14:textId="2A370963" w:rsidR="00F377C1" w:rsidRPr="008B1398" w:rsidRDefault="002149F9" w:rsidP="00742807">
            <w:pPr>
              <w:tabs>
                <w:tab w:val="left" w:pos="284"/>
              </w:tabs>
            </w:pPr>
            <w:r>
              <w:lastRenderedPageBreak/>
              <w:t>32-34</w:t>
            </w:r>
          </w:p>
          <w:p w14:paraId="72385465" w14:textId="77777777" w:rsidR="00D05EED" w:rsidRPr="008B1398" w:rsidRDefault="00D05EED" w:rsidP="00742807">
            <w:pPr>
              <w:tabs>
                <w:tab w:val="left" w:pos="284"/>
              </w:tabs>
            </w:pPr>
          </w:p>
        </w:tc>
        <w:tc>
          <w:tcPr>
            <w:tcW w:w="9634" w:type="dxa"/>
          </w:tcPr>
          <w:p w14:paraId="3B479D51" w14:textId="77777777" w:rsidR="002149F9" w:rsidRDefault="00F377C1" w:rsidP="00F377C1">
            <w:pPr>
              <w:tabs>
                <w:tab w:val="left" w:pos="284"/>
              </w:tabs>
            </w:pPr>
            <w:r w:rsidRPr="00F377C1">
              <w:lastRenderedPageBreak/>
              <w:t xml:space="preserve">Tell the students to download and print “Homework Ice Cream Worksheet.pdf”. </w:t>
            </w:r>
            <w:r w:rsidRPr="00F377C1">
              <w:lastRenderedPageBreak/>
              <w:t>Explain what a scoop of ice cream is.</w:t>
            </w:r>
          </w:p>
          <w:p w14:paraId="77FE3701" w14:textId="456AFD46" w:rsidR="00F377C1" w:rsidRDefault="00F377C1" w:rsidP="00F377C1">
            <w:pPr>
              <w:tabs>
                <w:tab w:val="left" w:pos="284"/>
              </w:tabs>
            </w:pPr>
            <w:r w:rsidRPr="00F377C1">
              <w:t xml:space="preserve"> </w:t>
            </w:r>
          </w:p>
          <w:p w14:paraId="2318E92D" w14:textId="77777777" w:rsidR="00D5724D" w:rsidRPr="00D5724D" w:rsidRDefault="00D5724D" w:rsidP="00D5724D">
            <w:pPr>
              <w:tabs>
                <w:tab w:val="left" w:pos="284"/>
              </w:tabs>
            </w:pPr>
            <w:r w:rsidRPr="00D5724D">
              <w:t xml:space="preserve">Get students to create their own food art and take a photo for it next class. All the foods used should be </w:t>
            </w:r>
            <w:proofErr w:type="spellStart"/>
            <w:r w:rsidRPr="00D5724D">
              <w:t>labelled</w:t>
            </w:r>
            <w:proofErr w:type="spellEnd"/>
            <w:r w:rsidRPr="00D5724D">
              <w:t xml:space="preserve"> in the photo. </w:t>
            </w:r>
          </w:p>
          <w:p w14:paraId="523178DE" w14:textId="77777777" w:rsidR="00F377C1" w:rsidRDefault="00F377C1" w:rsidP="00F377C1">
            <w:pPr>
              <w:tabs>
                <w:tab w:val="left" w:pos="284"/>
              </w:tabs>
            </w:pPr>
            <w:bookmarkStart w:id="0" w:name="_GoBack"/>
            <w:bookmarkEnd w:id="0"/>
          </w:p>
          <w:p w14:paraId="4EF6C6AC" w14:textId="1DEFDC05" w:rsidR="00F377C1" w:rsidRPr="00F377C1" w:rsidRDefault="00F377C1" w:rsidP="00F377C1">
            <w:pPr>
              <w:tabs>
                <w:tab w:val="left" w:pos="284"/>
              </w:tabs>
            </w:pPr>
            <w:r>
              <w:t xml:space="preserve">Review </w:t>
            </w:r>
            <w:r w:rsidR="0003704A">
              <w:t>the lesson.</w:t>
            </w:r>
          </w:p>
          <w:p w14:paraId="760A8AF1" w14:textId="77777777" w:rsidR="00D05EED" w:rsidRPr="008B1398" w:rsidRDefault="00D05EED" w:rsidP="00742807">
            <w:pPr>
              <w:tabs>
                <w:tab w:val="left" w:pos="284"/>
              </w:tabs>
            </w:pPr>
          </w:p>
        </w:tc>
      </w:tr>
    </w:tbl>
    <w:p w14:paraId="61A75CCA" w14:textId="77777777" w:rsidR="00C82DBC" w:rsidRPr="008B1398" w:rsidRDefault="00C82DBC" w:rsidP="00EF7FD1">
      <w:pPr>
        <w:tabs>
          <w:tab w:val="left" w:pos="284"/>
        </w:tabs>
        <w:spacing w:after="0"/>
      </w:pPr>
    </w:p>
    <w:sectPr w:rsidR="00C82DBC" w:rsidRPr="008B1398" w:rsidSect="00F3367B">
      <w:pgSz w:w="12240" w:h="15840"/>
      <w:pgMar w:top="550" w:right="595" w:bottom="308"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4AC96" w14:textId="77777777" w:rsidR="00FA37B4" w:rsidRDefault="00FA37B4">
      <w:pPr>
        <w:spacing w:after="0" w:line="240" w:lineRule="auto"/>
      </w:pPr>
      <w:r>
        <w:separator/>
      </w:r>
    </w:p>
    <w:p w14:paraId="5FADBE59" w14:textId="77777777" w:rsidR="00FA37B4" w:rsidRDefault="00FA37B4"/>
    <w:p w14:paraId="276C3D97" w14:textId="77777777" w:rsidR="00FA37B4" w:rsidRDefault="00FA37B4"/>
  </w:endnote>
  <w:endnote w:type="continuationSeparator" w:id="0">
    <w:p w14:paraId="19D88499" w14:textId="77777777" w:rsidR="00FA37B4" w:rsidRDefault="00FA37B4">
      <w:pPr>
        <w:spacing w:after="0" w:line="240" w:lineRule="auto"/>
      </w:pPr>
      <w:r>
        <w:continuationSeparator/>
      </w:r>
    </w:p>
    <w:p w14:paraId="2263AE89" w14:textId="77777777" w:rsidR="00FA37B4" w:rsidRDefault="00FA37B4"/>
    <w:p w14:paraId="652B8626" w14:textId="77777777" w:rsidR="00FA37B4" w:rsidRDefault="00FA3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EA2E" w14:textId="77777777" w:rsidR="00FA37B4" w:rsidRDefault="00FA37B4">
      <w:pPr>
        <w:spacing w:after="0" w:line="240" w:lineRule="auto"/>
      </w:pPr>
      <w:r>
        <w:separator/>
      </w:r>
    </w:p>
    <w:p w14:paraId="7388E410" w14:textId="77777777" w:rsidR="00FA37B4" w:rsidRDefault="00FA37B4"/>
    <w:p w14:paraId="65A235AB" w14:textId="77777777" w:rsidR="00FA37B4" w:rsidRDefault="00FA37B4"/>
  </w:footnote>
  <w:footnote w:type="continuationSeparator" w:id="0">
    <w:p w14:paraId="4813F03A" w14:textId="77777777" w:rsidR="00FA37B4" w:rsidRDefault="00FA37B4">
      <w:pPr>
        <w:spacing w:after="0" w:line="240" w:lineRule="auto"/>
      </w:pPr>
      <w:r>
        <w:continuationSeparator/>
      </w:r>
    </w:p>
    <w:p w14:paraId="3FF3BBCF" w14:textId="77777777" w:rsidR="00FA37B4" w:rsidRDefault="00FA37B4"/>
    <w:p w14:paraId="0478CCC5" w14:textId="77777777" w:rsidR="00FA37B4" w:rsidRDefault="00FA37B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55867"/>
    <w:multiLevelType w:val="hybridMultilevel"/>
    <w:tmpl w:val="509A8ECC"/>
    <w:lvl w:ilvl="0" w:tplc="ADBA3400">
      <w:start w:val="1"/>
      <w:numFmt w:val="bullet"/>
      <w:lvlText w:val="•"/>
      <w:lvlJc w:val="left"/>
      <w:pPr>
        <w:tabs>
          <w:tab w:val="num" w:pos="720"/>
        </w:tabs>
        <w:ind w:left="720" w:hanging="360"/>
      </w:pPr>
      <w:rPr>
        <w:rFonts w:ascii="Arial" w:hAnsi="Arial" w:hint="default"/>
      </w:rPr>
    </w:lvl>
    <w:lvl w:ilvl="1" w:tplc="404C280C" w:tentative="1">
      <w:start w:val="1"/>
      <w:numFmt w:val="bullet"/>
      <w:lvlText w:val="•"/>
      <w:lvlJc w:val="left"/>
      <w:pPr>
        <w:tabs>
          <w:tab w:val="num" w:pos="1440"/>
        </w:tabs>
        <w:ind w:left="1440" w:hanging="360"/>
      </w:pPr>
      <w:rPr>
        <w:rFonts w:ascii="Arial" w:hAnsi="Arial" w:hint="default"/>
      </w:rPr>
    </w:lvl>
    <w:lvl w:ilvl="2" w:tplc="CA7A362A" w:tentative="1">
      <w:start w:val="1"/>
      <w:numFmt w:val="bullet"/>
      <w:lvlText w:val="•"/>
      <w:lvlJc w:val="left"/>
      <w:pPr>
        <w:tabs>
          <w:tab w:val="num" w:pos="2160"/>
        </w:tabs>
        <w:ind w:left="2160" w:hanging="360"/>
      </w:pPr>
      <w:rPr>
        <w:rFonts w:ascii="Arial" w:hAnsi="Arial" w:hint="default"/>
      </w:rPr>
    </w:lvl>
    <w:lvl w:ilvl="3" w:tplc="6C546EDC" w:tentative="1">
      <w:start w:val="1"/>
      <w:numFmt w:val="bullet"/>
      <w:lvlText w:val="•"/>
      <w:lvlJc w:val="left"/>
      <w:pPr>
        <w:tabs>
          <w:tab w:val="num" w:pos="2880"/>
        </w:tabs>
        <w:ind w:left="2880" w:hanging="360"/>
      </w:pPr>
      <w:rPr>
        <w:rFonts w:ascii="Arial" w:hAnsi="Arial" w:hint="default"/>
      </w:rPr>
    </w:lvl>
    <w:lvl w:ilvl="4" w:tplc="585677C8" w:tentative="1">
      <w:start w:val="1"/>
      <w:numFmt w:val="bullet"/>
      <w:lvlText w:val="•"/>
      <w:lvlJc w:val="left"/>
      <w:pPr>
        <w:tabs>
          <w:tab w:val="num" w:pos="3600"/>
        </w:tabs>
        <w:ind w:left="3600" w:hanging="360"/>
      </w:pPr>
      <w:rPr>
        <w:rFonts w:ascii="Arial" w:hAnsi="Arial" w:hint="default"/>
      </w:rPr>
    </w:lvl>
    <w:lvl w:ilvl="5" w:tplc="9D10EE68" w:tentative="1">
      <w:start w:val="1"/>
      <w:numFmt w:val="bullet"/>
      <w:lvlText w:val="•"/>
      <w:lvlJc w:val="left"/>
      <w:pPr>
        <w:tabs>
          <w:tab w:val="num" w:pos="4320"/>
        </w:tabs>
        <w:ind w:left="4320" w:hanging="360"/>
      </w:pPr>
      <w:rPr>
        <w:rFonts w:ascii="Arial" w:hAnsi="Arial" w:hint="default"/>
      </w:rPr>
    </w:lvl>
    <w:lvl w:ilvl="6" w:tplc="C614A5DC" w:tentative="1">
      <w:start w:val="1"/>
      <w:numFmt w:val="bullet"/>
      <w:lvlText w:val="•"/>
      <w:lvlJc w:val="left"/>
      <w:pPr>
        <w:tabs>
          <w:tab w:val="num" w:pos="5040"/>
        </w:tabs>
        <w:ind w:left="5040" w:hanging="360"/>
      </w:pPr>
      <w:rPr>
        <w:rFonts w:ascii="Arial" w:hAnsi="Arial" w:hint="default"/>
      </w:rPr>
    </w:lvl>
    <w:lvl w:ilvl="7" w:tplc="7DDAA4CE" w:tentative="1">
      <w:start w:val="1"/>
      <w:numFmt w:val="bullet"/>
      <w:lvlText w:val="•"/>
      <w:lvlJc w:val="left"/>
      <w:pPr>
        <w:tabs>
          <w:tab w:val="num" w:pos="5760"/>
        </w:tabs>
        <w:ind w:left="5760" w:hanging="360"/>
      </w:pPr>
      <w:rPr>
        <w:rFonts w:ascii="Arial" w:hAnsi="Arial" w:hint="default"/>
      </w:rPr>
    </w:lvl>
    <w:lvl w:ilvl="8" w:tplc="FB105992" w:tentative="1">
      <w:start w:val="1"/>
      <w:numFmt w:val="bullet"/>
      <w:lvlText w:val="•"/>
      <w:lvlJc w:val="left"/>
      <w:pPr>
        <w:tabs>
          <w:tab w:val="num" w:pos="6480"/>
        </w:tabs>
        <w:ind w:left="6480" w:hanging="360"/>
      </w:pPr>
      <w:rPr>
        <w:rFonts w:ascii="Arial" w:hAnsi="Arial" w:hint="default"/>
      </w:rPr>
    </w:lvl>
  </w:abstractNum>
  <w:abstractNum w:abstractNumId="12">
    <w:nsid w:val="1E0153CD"/>
    <w:multiLevelType w:val="hybridMultilevel"/>
    <w:tmpl w:val="2FAC60D8"/>
    <w:lvl w:ilvl="0" w:tplc="B1407424">
      <w:start w:val="1"/>
      <w:numFmt w:val="bullet"/>
      <w:lvlText w:val="•"/>
      <w:lvlJc w:val="left"/>
      <w:pPr>
        <w:tabs>
          <w:tab w:val="num" w:pos="720"/>
        </w:tabs>
        <w:ind w:left="720" w:hanging="360"/>
      </w:pPr>
      <w:rPr>
        <w:rFonts w:ascii="Arial" w:hAnsi="Arial" w:hint="default"/>
      </w:rPr>
    </w:lvl>
    <w:lvl w:ilvl="1" w:tplc="2B863B34" w:tentative="1">
      <w:start w:val="1"/>
      <w:numFmt w:val="bullet"/>
      <w:lvlText w:val="•"/>
      <w:lvlJc w:val="left"/>
      <w:pPr>
        <w:tabs>
          <w:tab w:val="num" w:pos="1440"/>
        </w:tabs>
        <w:ind w:left="1440" w:hanging="360"/>
      </w:pPr>
      <w:rPr>
        <w:rFonts w:ascii="Arial" w:hAnsi="Arial" w:hint="default"/>
      </w:rPr>
    </w:lvl>
    <w:lvl w:ilvl="2" w:tplc="C0C83958" w:tentative="1">
      <w:start w:val="1"/>
      <w:numFmt w:val="bullet"/>
      <w:lvlText w:val="•"/>
      <w:lvlJc w:val="left"/>
      <w:pPr>
        <w:tabs>
          <w:tab w:val="num" w:pos="2160"/>
        </w:tabs>
        <w:ind w:left="2160" w:hanging="360"/>
      </w:pPr>
      <w:rPr>
        <w:rFonts w:ascii="Arial" w:hAnsi="Arial" w:hint="default"/>
      </w:rPr>
    </w:lvl>
    <w:lvl w:ilvl="3" w:tplc="44AE3E7C" w:tentative="1">
      <w:start w:val="1"/>
      <w:numFmt w:val="bullet"/>
      <w:lvlText w:val="•"/>
      <w:lvlJc w:val="left"/>
      <w:pPr>
        <w:tabs>
          <w:tab w:val="num" w:pos="2880"/>
        </w:tabs>
        <w:ind w:left="2880" w:hanging="360"/>
      </w:pPr>
      <w:rPr>
        <w:rFonts w:ascii="Arial" w:hAnsi="Arial" w:hint="default"/>
      </w:rPr>
    </w:lvl>
    <w:lvl w:ilvl="4" w:tplc="6D9680D6" w:tentative="1">
      <w:start w:val="1"/>
      <w:numFmt w:val="bullet"/>
      <w:lvlText w:val="•"/>
      <w:lvlJc w:val="left"/>
      <w:pPr>
        <w:tabs>
          <w:tab w:val="num" w:pos="3600"/>
        </w:tabs>
        <w:ind w:left="3600" w:hanging="360"/>
      </w:pPr>
      <w:rPr>
        <w:rFonts w:ascii="Arial" w:hAnsi="Arial" w:hint="default"/>
      </w:rPr>
    </w:lvl>
    <w:lvl w:ilvl="5" w:tplc="311C5A3E" w:tentative="1">
      <w:start w:val="1"/>
      <w:numFmt w:val="bullet"/>
      <w:lvlText w:val="•"/>
      <w:lvlJc w:val="left"/>
      <w:pPr>
        <w:tabs>
          <w:tab w:val="num" w:pos="4320"/>
        </w:tabs>
        <w:ind w:left="4320" w:hanging="360"/>
      </w:pPr>
      <w:rPr>
        <w:rFonts w:ascii="Arial" w:hAnsi="Arial" w:hint="default"/>
      </w:rPr>
    </w:lvl>
    <w:lvl w:ilvl="6" w:tplc="86A602C4" w:tentative="1">
      <w:start w:val="1"/>
      <w:numFmt w:val="bullet"/>
      <w:lvlText w:val="•"/>
      <w:lvlJc w:val="left"/>
      <w:pPr>
        <w:tabs>
          <w:tab w:val="num" w:pos="5040"/>
        </w:tabs>
        <w:ind w:left="5040" w:hanging="360"/>
      </w:pPr>
      <w:rPr>
        <w:rFonts w:ascii="Arial" w:hAnsi="Arial" w:hint="default"/>
      </w:rPr>
    </w:lvl>
    <w:lvl w:ilvl="7" w:tplc="62E6701E" w:tentative="1">
      <w:start w:val="1"/>
      <w:numFmt w:val="bullet"/>
      <w:lvlText w:val="•"/>
      <w:lvlJc w:val="left"/>
      <w:pPr>
        <w:tabs>
          <w:tab w:val="num" w:pos="5760"/>
        </w:tabs>
        <w:ind w:left="5760" w:hanging="360"/>
      </w:pPr>
      <w:rPr>
        <w:rFonts w:ascii="Arial" w:hAnsi="Arial" w:hint="default"/>
      </w:rPr>
    </w:lvl>
    <w:lvl w:ilvl="8" w:tplc="A0F0B720" w:tentative="1">
      <w:start w:val="1"/>
      <w:numFmt w:val="bullet"/>
      <w:lvlText w:val="•"/>
      <w:lvlJc w:val="left"/>
      <w:pPr>
        <w:tabs>
          <w:tab w:val="num" w:pos="6480"/>
        </w:tabs>
        <w:ind w:left="6480" w:hanging="360"/>
      </w:pPr>
      <w:rPr>
        <w:rFonts w:ascii="Arial" w:hAnsi="Arial" w:hint="default"/>
      </w:rPr>
    </w:lvl>
  </w:abstractNum>
  <w:abstractNum w:abstractNumId="13">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13"/>
  </w:num>
  <w:num w:numId="14">
    <w:abstractNumId w:val="14"/>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12145"/>
    <w:rsid w:val="0003449E"/>
    <w:rsid w:val="0003704A"/>
    <w:rsid w:val="0005071D"/>
    <w:rsid w:val="00066B0F"/>
    <w:rsid w:val="00074F2B"/>
    <w:rsid w:val="000828F9"/>
    <w:rsid w:val="000833F6"/>
    <w:rsid w:val="0008430F"/>
    <w:rsid w:val="000E1600"/>
    <w:rsid w:val="000E2899"/>
    <w:rsid w:val="00103C48"/>
    <w:rsid w:val="00112E2F"/>
    <w:rsid w:val="00147C34"/>
    <w:rsid w:val="00153211"/>
    <w:rsid w:val="00161E6E"/>
    <w:rsid w:val="001745A5"/>
    <w:rsid w:val="001775E5"/>
    <w:rsid w:val="001833E4"/>
    <w:rsid w:val="001906F8"/>
    <w:rsid w:val="001D0F7E"/>
    <w:rsid w:val="001F08AB"/>
    <w:rsid w:val="00200F0B"/>
    <w:rsid w:val="0020260D"/>
    <w:rsid w:val="00206146"/>
    <w:rsid w:val="00211B2A"/>
    <w:rsid w:val="002127A6"/>
    <w:rsid w:val="002149F9"/>
    <w:rsid w:val="0022020C"/>
    <w:rsid w:val="002250D9"/>
    <w:rsid w:val="0022771E"/>
    <w:rsid w:val="00227D22"/>
    <w:rsid w:val="00240940"/>
    <w:rsid w:val="00253464"/>
    <w:rsid w:val="0025744C"/>
    <w:rsid w:val="002728E8"/>
    <w:rsid w:val="0028305F"/>
    <w:rsid w:val="002978EB"/>
    <w:rsid w:val="002B512C"/>
    <w:rsid w:val="002B58ED"/>
    <w:rsid w:val="002D2A12"/>
    <w:rsid w:val="002D35EB"/>
    <w:rsid w:val="002E2743"/>
    <w:rsid w:val="00306AC3"/>
    <w:rsid w:val="003153A5"/>
    <w:rsid w:val="00315AC2"/>
    <w:rsid w:val="00330BB0"/>
    <w:rsid w:val="0036029A"/>
    <w:rsid w:val="00376092"/>
    <w:rsid w:val="00383005"/>
    <w:rsid w:val="003C0692"/>
    <w:rsid w:val="003F0A69"/>
    <w:rsid w:val="0040115B"/>
    <w:rsid w:val="00436B8A"/>
    <w:rsid w:val="00456900"/>
    <w:rsid w:val="0045709E"/>
    <w:rsid w:val="004725FD"/>
    <w:rsid w:val="00483842"/>
    <w:rsid w:val="004E09D8"/>
    <w:rsid w:val="004F2225"/>
    <w:rsid w:val="0051151F"/>
    <w:rsid w:val="00516368"/>
    <w:rsid w:val="00527CC0"/>
    <w:rsid w:val="005458AF"/>
    <w:rsid w:val="00557FE8"/>
    <w:rsid w:val="0056476D"/>
    <w:rsid w:val="00573848"/>
    <w:rsid w:val="00574AF1"/>
    <w:rsid w:val="00582D70"/>
    <w:rsid w:val="00584D9A"/>
    <w:rsid w:val="005850CB"/>
    <w:rsid w:val="00593A48"/>
    <w:rsid w:val="005A0784"/>
    <w:rsid w:val="005B4AF7"/>
    <w:rsid w:val="005C422F"/>
    <w:rsid w:val="005D0F8A"/>
    <w:rsid w:val="005D43A5"/>
    <w:rsid w:val="005E3220"/>
    <w:rsid w:val="005E54E5"/>
    <w:rsid w:val="005F344B"/>
    <w:rsid w:val="00602717"/>
    <w:rsid w:val="00633FE3"/>
    <w:rsid w:val="00686F0F"/>
    <w:rsid w:val="00687D25"/>
    <w:rsid w:val="00694628"/>
    <w:rsid w:val="006B7F67"/>
    <w:rsid w:val="006C4E5F"/>
    <w:rsid w:val="006D05B1"/>
    <w:rsid w:val="006D1EF6"/>
    <w:rsid w:val="006E1D6E"/>
    <w:rsid w:val="00712AD8"/>
    <w:rsid w:val="007352ED"/>
    <w:rsid w:val="00741E76"/>
    <w:rsid w:val="0075341D"/>
    <w:rsid w:val="00782C1A"/>
    <w:rsid w:val="00787356"/>
    <w:rsid w:val="007935D3"/>
    <w:rsid w:val="007A2D08"/>
    <w:rsid w:val="007E10F3"/>
    <w:rsid w:val="007F1D72"/>
    <w:rsid w:val="00811EF7"/>
    <w:rsid w:val="0081249C"/>
    <w:rsid w:val="00836D85"/>
    <w:rsid w:val="0083758C"/>
    <w:rsid w:val="00844A4D"/>
    <w:rsid w:val="00872B50"/>
    <w:rsid w:val="00874C7C"/>
    <w:rsid w:val="008A14E7"/>
    <w:rsid w:val="008A6752"/>
    <w:rsid w:val="008A75E3"/>
    <w:rsid w:val="008B1398"/>
    <w:rsid w:val="008D161E"/>
    <w:rsid w:val="008D205F"/>
    <w:rsid w:val="008D5717"/>
    <w:rsid w:val="008D7075"/>
    <w:rsid w:val="008E598F"/>
    <w:rsid w:val="008F009F"/>
    <w:rsid w:val="009420FF"/>
    <w:rsid w:val="00962332"/>
    <w:rsid w:val="00962741"/>
    <w:rsid w:val="00974054"/>
    <w:rsid w:val="009851C7"/>
    <w:rsid w:val="00987CDC"/>
    <w:rsid w:val="0099446C"/>
    <w:rsid w:val="0099611E"/>
    <w:rsid w:val="00996778"/>
    <w:rsid w:val="00996FAE"/>
    <w:rsid w:val="009B1274"/>
    <w:rsid w:val="009B1284"/>
    <w:rsid w:val="009C5110"/>
    <w:rsid w:val="009E6284"/>
    <w:rsid w:val="009F0530"/>
    <w:rsid w:val="00A17F14"/>
    <w:rsid w:val="00A2359C"/>
    <w:rsid w:val="00A5580C"/>
    <w:rsid w:val="00A850AD"/>
    <w:rsid w:val="00AA5C1F"/>
    <w:rsid w:val="00AB04C4"/>
    <w:rsid w:val="00AC4298"/>
    <w:rsid w:val="00AD67CB"/>
    <w:rsid w:val="00AF2C91"/>
    <w:rsid w:val="00B36CD6"/>
    <w:rsid w:val="00B40E6C"/>
    <w:rsid w:val="00B42118"/>
    <w:rsid w:val="00B46468"/>
    <w:rsid w:val="00B47118"/>
    <w:rsid w:val="00B57B95"/>
    <w:rsid w:val="00B6731A"/>
    <w:rsid w:val="00B7535C"/>
    <w:rsid w:val="00B96335"/>
    <w:rsid w:val="00BD077C"/>
    <w:rsid w:val="00BD19C4"/>
    <w:rsid w:val="00BE7158"/>
    <w:rsid w:val="00BF1C4A"/>
    <w:rsid w:val="00C06796"/>
    <w:rsid w:val="00C263F8"/>
    <w:rsid w:val="00C4516F"/>
    <w:rsid w:val="00C45853"/>
    <w:rsid w:val="00C56309"/>
    <w:rsid w:val="00C5735D"/>
    <w:rsid w:val="00C71DE2"/>
    <w:rsid w:val="00C72089"/>
    <w:rsid w:val="00C82DBC"/>
    <w:rsid w:val="00C863CB"/>
    <w:rsid w:val="00C8716F"/>
    <w:rsid w:val="00C87385"/>
    <w:rsid w:val="00CA3F11"/>
    <w:rsid w:val="00CC1EE6"/>
    <w:rsid w:val="00CC2AE3"/>
    <w:rsid w:val="00CD4A79"/>
    <w:rsid w:val="00D05EED"/>
    <w:rsid w:val="00D07A5A"/>
    <w:rsid w:val="00D22216"/>
    <w:rsid w:val="00D418D2"/>
    <w:rsid w:val="00D500D9"/>
    <w:rsid w:val="00D5724D"/>
    <w:rsid w:val="00D70D66"/>
    <w:rsid w:val="00D71180"/>
    <w:rsid w:val="00D967CC"/>
    <w:rsid w:val="00DA04A2"/>
    <w:rsid w:val="00DC0694"/>
    <w:rsid w:val="00DC1048"/>
    <w:rsid w:val="00DC405E"/>
    <w:rsid w:val="00DD1902"/>
    <w:rsid w:val="00DD506D"/>
    <w:rsid w:val="00DD7F5D"/>
    <w:rsid w:val="00DE7875"/>
    <w:rsid w:val="00DF7F05"/>
    <w:rsid w:val="00E00237"/>
    <w:rsid w:val="00E24194"/>
    <w:rsid w:val="00E26E44"/>
    <w:rsid w:val="00E4068D"/>
    <w:rsid w:val="00E47951"/>
    <w:rsid w:val="00E6469E"/>
    <w:rsid w:val="00E7394C"/>
    <w:rsid w:val="00E81D94"/>
    <w:rsid w:val="00E87145"/>
    <w:rsid w:val="00EC610A"/>
    <w:rsid w:val="00ED43F2"/>
    <w:rsid w:val="00EE719E"/>
    <w:rsid w:val="00EF7FD1"/>
    <w:rsid w:val="00F30AAF"/>
    <w:rsid w:val="00F3367B"/>
    <w:rsid w:val="00F35B9F"/>
    <w:rsid w:val="00F363FC"/>
    <w:rsid w:val="00F377C1"/>
    <w:rsid w:val="00F3788F"/>
    <w:rsid w:val="00F43E82"/>
    <w:rsid w:val="00F5253F"/>
    <w:rsid w:val="00F774E7"/>
    <w:rsid w:val="00F93CF9"/>
    <w:rsid w:val="00FA37B4"/>
    <w:rsid w:val="00FA515B"/>
    <w:rsid w:val="00FB5467"/>
    <w:rsid w:val="00FD189F"/>
    <w:rsid w:val="00FF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06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 w:type="character" w:styleId="FollowedHyperlink">
    <w:name w:val="FollowedHyperlink"/>
    <w:basedOn w:val="DefaultParagraphFont"/>
    <w:uiPriority w:val="99"/>
    <w:semiHidden/>
    <w:unhideWhenUsed/>
    <w:rsid w:val="005E3220"/>
    <w:rPr>
      <w:color w:val="8956A5" w:themeColor="followedHyperlink"/>
      <w:u w:val="single"/>
    </w:rPr>
  </w:style>
  <w:style w:type="character" w:customStyle="1" w:styleId="st">
    <w:name w:val="st"/>
    <w:basedOn w:val="DefaultParagraphFont"/>
    <w:rsid w:val="003C06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161E"/>
    <w:pPr>
      <w:spacing w:before="100" w:beforeAutospacing="1" w:after="100" w:afterAutospacing="1" w:line="240" w:lineRule="auto"/>
    </w:pPr>
    <w:rPr>
      <w:rFonts w:ascii="Times" w:hAnsi="Times" w:cs="Times New Roman"/>
      <w:color w:val="auto"/>
      <w:sz w:val="20"/>
      <w:szCs w:val="20"/>
      <w:lang w:eastAsia="en-US"/>
    </w:rPr>
  </w:style>
  <w:style w:type="character" w:styleId="FollowedHyperlink">
    <w:name w:val="FollowedHyperlink"/>
    <w:basedOn w:val="DefaultParagraphFont"/>
    <w:uiPriority w:val="99"/>
    <w:semiHidden/>
    <w:unhideWhenUsed/>
    <w:rsid w:val="005E3220"/>
    <w:rPr>
      <w:color w:val="8956A5" w:themeColor="followedHyperlink"/>
      <w:u w:val="single"/>
    </w:rPr>
  </w:style>
  <w:style w:type="character" w:customStyle="1" w:styleId="st">
    <w:name w:val="st"/>
    <w:basedOn w:val="DefaultParagraphFont"/>
    <w:rsid w:val="003C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586">
      <w:bodyDiv w:val="1"/>
      <w:marLeft w:val="0"/>
      <w:marRight w:val="0"/>
      <w:marTop w:val="0"/>
      <w:marBottom w:val="0"/>
      <w:divBdr>
        <w:top w:val="none" w:sz="0" w:space="0" w:color="auto"/>
        <w:left w:val="none" w:sz="0" w:space="0" w:color="auto"/>
        <w:bottom w:val="none" w:sz="0" w:space="0" w:color="auto"/>
        <w:right w:val="none" w:sz="0" w:space="0" w:color="auto"/>
      </w:divBdr>
    </w:div>
    <w:div w:id="104618839">
      <w:bodyDiv w:val="1"/>
      <w:marLeft w:val="0"/>
      <w:marRight w:val="0"/>
      <w:marTop w:val="0"/>
      <w:marBottom w:val="0"/>
      <w:divBdr>
        <w:top w:val="none" w:sz="0" w:space="0" w:color="auto"/>
        <w:left w:val="none" w:sz="0" w:space="0" w:color="auto"/>
        <w:bottom w:val="none" w:sz="0" w:space="0" w:color="auto"/>
        <w:right w:val="none" w:sz="0" w:space="0" w:color="auto"/>
      </w:divBdr>
    </w:div>
    <w:div w:id="106968903">
      <w:bodyDiv w:val="1"/>
      <w:marLeft w:val="0"/>
      <w:marRight w:val="0"/>
      <w:marTop w:val="0"/>
      <w:marBottom w:val="0"/>
      <w:divBdr>
        <w:top w:val="none" w:sz="0" w:space="0" w:color="auto"/>
        <w:left w:val="none" w:sz="0" w:space="0" w:color="auto"/>
        <w:bottom w:val="none" w:sz="0" w:space="0" w:color="auto"/>
        <w:right w:val="none" w:sz="0" w:space="0" w:color="auto"/>
      </w:divBdr>
      <w:divsChild>
        <w:div w:id="447966522">
          <w:marLeft w:val="547"/>
          <w:marRight w:val="0"/>
          <w:marTop w:val="178"/>
          <w:marBottom w:val="0"/>
          <w:divBdr>
            <w:top w:val="none" w:sz="0" w:space="0" w:color="auto"/>
            <w:left w:val="none" w:sz="0" w:space="0" w:color="auto"/>
            <w:bottom w:val="none" w:sz="0" w:space="0" w:color="auto"/>
            <w:right w:val="none" w:sz="0" w:space="0" w:color="auto"/>
          </w:divBdr>
        </w:div>
        <w:div w:id="327638611">
          <w:marLeft w:val="547"/>
          <w:marRight w:val="0"/>
          <w:marTop w:val="178"/>
          <w:marBottom w:val="0"/>
          <w:divBdr>
            <w:top w:val="none" w:sz="0" w:space="0" w:color="auto"/>
            <w:left w:val="none" w:sz="0" w:space="0" w:color="auto"/>
            <w:bottom w:val="none" w:sz="0" w:space="0" w:color="auto"/>
            <w:right w:val="none" w:sz="0" w:space="0" w:color="auto"/>
          </w:divBdr>
        </w:div>
        <w:div w:id="2057508489">
          <w:marLeft w:val="547"/>
          <w:marRight w:val="0"/>
          <w:marTop w:val="178"/>
          <w:marBottom w:val="0"/>
          <w:divBdr>
            <w:top w:val="none" w:sz="0" w:space="0" w:color="auto"/>
            <w:left w:val="none" w:sz="0" w:space="0" w:color="auto"/>
            <w:bottom w:val="none" w:sz="0" w:space="0" w:color="auto"/>
            <w:right w:val="none" w:sz="0" w:space="0" w:color="auto"/>
          </w:divBdr>
        </w:div>
      </w:divsChild>
    </w:div>
    <w:div w:id="131018702">
      <w:bodyDiv w:val="1"/>
      <w:marLeft w:val="0"/>
      <w:marRight w:val="0"/>
      <w:marTop w:val="0"/>
      <w:marBottom w:val="0"/>
      <w:divBdr>
        <w:top w:val="none" w:sz="0" w:space="0" w:color="auto"/>
        <w:left w:val="none" w:sz="0" w:space="0" w:color="auto"/>
        <w:bottom w:val="none" w:sz="0" w:space="0" w:color="auto"/>
        <w:right w:val="none" w:sz="0" w:space="0" w:color="auto"/>
      </w:divBdr>
    </w:div>
    <w:div w:id="157229936">
      <w:bodyDiv w:val="1"/>
      <w:marLeft w:val="0"/>
      <w:marRight w:val="0"/>
      <w:marTop w:val="0"/>
      <w:marBottom w:val="0"/>
      <w:divBdr>
        <w:top w:val="none" w:sz="0" w:space="0" w:color="auto"/>
        <w:left w:val="none" w:sz="0" w:space="0" w:color="auto"/>
        <w:bottom w:val="none" w:sz="0" w:space="0" w:color="auto"/>
        <w:right w:val="none" w:sz="0" w:space="0" w:color="auto"/>
      </w:divBdr>
    </w:div>
    <w:div w:id="248126437">
      <w:bodyDiv w:val="1"/>
      <w:marLeft w:val="0"/>
      <w:marRight w:val="0"/>
      <w:marTop w:val="0"/>
      <w:marBottom w:val="0"/>
      <w:divBdr>
        <w:top w:val="none" w:sz="0" w:space="0" w:color="auto"/>
        <w:left w:val="none" w:sz="0" w:space="0" w:color="auto"/>
        <w:bottom w:val="none" w:sz="0" w:space="0" w:color="auto"/>
        <w:right w:val="none" w:sz="0" w:space="0" w:color="auto"/>
      </w:divBdr>
    </w:div>
    <w:div w:id="258176212">
      <w:bodyDiv w:val="1"/>
      <w:marLeft w:val="0"/>
      <w:marRight w:val="0"/>
      <w:marTop w:val="0"/>
      <w:marBottom w:val="0"/>
      <w:divBdr>
        <w:top w:val="none" w:sz="0" w:space="0" w:color="auto"/>
        <w:left w:val="none" w:sz="0" w:space="0" w:color="auto"/>
        <w:bottom w:val="none" w:sz="0" w:space="0" w:color="auto"/>
        <w:right w:val="none" w:sz="0" w:space="0" w:color="auto"/>
      </w:divBdr>
    </w:div>
    <w:div w:id="328026140">
      <w:bodyDiv w:val="1"/>
      <w:marLeft w:val="0"/>
      <w:marRight w:val="0"/>
      <w:marTop w:val="0"/>
      <w:marBottom w:val="0"/>
      <w:divBdr>
        <w:top w:val="none" w:sz="0" w:space="0" w:color="auto"/>
        <w:left w:val="none" w:sz="0" w:space="0" w:color="auto"/>
        <w:bottom w:val="none" w:sz="0" w:space="0" w:color="auto"/>
        <w:right w:val="none" w:sz="0" w:space="0" w:color="auto"/>
      </w:divBdr>
    </w:div>
    <w:div w:id="333190791">
      <w:bodyDiv w:val="1"/>
      <w:marLeft w:val="0"/>
      <w:marRight w:val="0"/>
      <w:marTop w:val="0"/>
      <w:marBottom w:val="0"/>
      <w:divBdr>
        <w:top w:val="none" w:sz="0" w:space="0" w:color="auto"/>
        <w:left w:val="none" w:sz="0" w:space="0" w:color="auto"/>
        <w:bottom w:val="none" w:sz="0" w:space="0" w:color="auto"/>
        <w:right w:val="none" w:sz="0" w:space="0" w:color="auto"/>
      </w:divBdr>
    </w:div>
    <w:div w:id="338240493">
      <w:bodyDiv w:val="1"/>
      <w:marLeft w:val="0"/>
      <w:marRight w:val="0"/>
      <w:marTop w:val="0"/>
      <w:marBottom w:val="0"/>
      <w:divBdr>
        <w:top w:val="none" w:sz="0" w:space="0" w:color="auto"/>
        <w:left w:val="none" w:sz="0" w:space="0" w:color="auto"/>
        <w:bottom w:val="none" w:sz="0" w:space="0" w:color="auto"/>
        <w:right w:val="none" w:sz="0" w:space="0" w:color="auto"/>
      </w:divBdr>
    </w:div>
    <w:div w:id="458572494">
      <w:bodyDiv w:val="1"/>
      <w:marLeft w:val="0"/>
      <w:marRight w:val="0"/>
      <w:marTop w:val="0"/>
      <w:marBottom w:val="0"/>
      <w:divBdr>
        <w:top w:val="none" w:sz="0" w:space="0" w:color="auto"/>
        <w:left w:val="none" w:sz="0" w:space="0" w:color="auto"/>
        <w:bottom w:val="none" w:sz="0" w:space="0" w:color="auto"/>
        <w:right w:val="none" w:sz="0" w:space="0" w:color="auto"/>
      </w:divBdr>
    </w:div>
    <w:div w:id="486751063">
      <w:bodyDiv w:val="1"/>
      <w:marLeft w:val="0"/>
      <w:marRight w:val="0"/>
      <w:marTop w:val="0"/>
      <w:marBottom w:val="0"/>
      <w:divBdr>
        <w:top w:val="none" w:sz="0" w:space="0" w:color="auto"/>
        <w:left w:val="none" w:sz="0" w:space="0" w:color="auto"/>
        <w:bottom w:val="none" w:sz="0" w:space="0" w:color="auto"/>
        <w:right w:val="none" w:sz="0" w:space="0" w:color="auto"/>
      </w:divBdr>
    </w:div>
    <w:div w:id="486939505">
      <w:bodyDiv w:val="1"/>
      <w:marLeft w:val="0"/>
      <w:marRight w:val="0"/>
      <w:marTop w:val="0"/>
      <w:marBottom w:val="0"/>
      <w:divBdr>
        <w:top w:val="none" w:sz="0" w:space="0" w:color="auto"/>
        <w:left w:val="none" w:sz="0" w:space="0" w:color="auto"/>
        <w:bottom w:val="none" w:sz="0" w:space="0" w:color="auto"/>
        <w:right w:val="none" w:sz="0" w:space="0" w:color="auto"/>
      </w:divBdr>
    </w:div>
    <w:div w:id="526064575">
      <w:bodyDiv w:val="1"/>
      <w:marLeft w:val="0"/>
      <w:marRight w:val="0"/>
      <w:marTop w:val="0"/>
      <w:marBottom w:val="0"/>
      <w:divBdr>
        <w:top w:val="none" w:sz="0" w:space="0" w:color="auto"/>
        <w:left w:val="none" w:sz="0" w:space="0" w:color="auto"/>
        <w:bottom w:val="none" w:sz="0" w:space="0" w:color="auto"/>
        <w:right w:val="none" w:sz="0" w:space="0" w:color="auto"/>
      </w:divBdr>
    </w:div>
    <w:div w:id="573860425">
      <w:bodyDiv w:val="1"/>
      <w:marLeft w:val="0"/>
      <w:marRight w:val="0"/>
      <w:marTop w:val="0"/>
      <w:marBottom w:val="0"/>
      <w:divBdr>
        <w:top w:val="none" w:sz="0" w:space="0" w:color="auto"/>
        <w:left w:val="none" w:sz="0" w:space="0" w:color="auto"/>
        <w:bottom w:val="none" w:sz="0" w:space="0" w:color="auto"/>
        <w:right w:val="none" w:sz="0" w:space="0" w:color="auto"/>
      </w:divBdr>
    </w:div>
    <w:div w:id="587347369">
      <w:bodyDiv w:val="1"/>
      <w:marLeft w:val="0"/>
      <w:marRight w:val="0"/>
      <w:marTop w:val="0"/>
      <w:marBottom w:val="0"/>
      <w:divBdr>
        <w:top w:val="none" w:sz="0" w:space="0" w:color="auto"/>
        <w:left w:val="none" w:sz="0" w:space="0" w:color="auto"/>
        <w:bottom w:val="none" w:sz="0" w:space="0" w:color="auto"/>
        <w:right w:val="none" w:sz="0" w:space="0" w:color="auto"/>
      </w:divBdr>
    </w:div>
    <w:div w:id="611787703">
      <w:bodyDiv w:val="1"/>
      <w:marLeft w:val="0"/>
      <w:marRight w:val="0"/>
      <w:marTop w:val="0"/>
      <w:marBottom w:val="0"/>
      <w:divBdr>
        <w:top w:val="none" w:sz="0" w:space="0" w:color="auto"/>
        <w:left w:val="none" w:sz="0" w:space="0" w:color="auto"/>
        <w:bottom w:val="none" w:sz="0" w:space="0" w:color="auto"/>
        <w:right w:val="none" w:sz="0" w:space="0" w:color="auto"/>
      </w:divBdr>
    </w:div>
    <w:div w:id="658659738">
      <w:bodyDiv w:val="1"/>
      <w:marLeft w:val="0"/>
      <w:marRight w:val="0"/>
      <w:marTop w:val="0"/>
      <w:marBottom w:val="0"/>
      <w:divBdr>
        <w:top w:val="none" w:sz="0" w:space="0" w:color="auto"/>
        <w:left w:val="none" w:sz="0" w:space="0" w:color="auto"/>
        <w:bottom w:val="none" w:sz="0" w:space="0" w:color="auto"/>
        <w:right w:val="none" w:sz="0" w:space="0" w:color="auto"/>
      </w:divBdr>
    </w:div>
    <w:div w:id="687869555">
      <w:bodyDiv w:val="1"/>
      <w:marLeft w:val="0"/>
      <w:marRight w:val="0"/>
      <w:marTop w:val="0"/>
      <w:marBottom w:val="0"/>
      <w:divBdr>
        <w:top w:val="none" w:sz="0" w:space="0" w:color="auto"/>
        <w:left w:val="none" w:sz="0" w:space="0" w:color="auto"/>
        <w:bottom w:val="none" w:sz="0" w:space="0" w:color="auto"/>
        <w:right w:val="none" w:sz="0" w:space="0" w:color="auto"/>
      </w:divBdr>
    </w:div>
    <w:div w:id="729109886">
      <w:bodyDiv w:val="1"/>
      <w:marLeft w:val="0"/>
      <w:marRight w:val="0"/>
      <w:marTop w:val="0"/>
      <w:marBottom w:val="0"/>
      <w:divBdr>
        <w:top w:val="none" w:sz="0" w:space="0" w:color="auto"/>
        <w:left w:val="none" w:sz="0" w:space="0" w:color="auto"/>
        <w:bottom w:val="none" w:sz="0" w:space="0" w:color="auto"/>
        <w:right w:val="none" w:sz="0" w:space="0" w:color="auto"/>
      </w:divBdr>
    </w:div>
    <w:div w:id="757794283">
      <w:bodyDiv w:val="1"/>
      <w:marLeft w:val="0"/>
      <w:marRight w:val="0"/>
      <w:marTop w:val="0"/>
      <w:marBottom w:val="0"/>
      <w:divBdr>
        <w:top w:val="none" w:sz="0" w:space="0" w:color="auto"/>
        <w:left w:val="none" w:sz="0" w:space="0" w:color="auto"/>
        <w:bottom w:val="none" w:sz="0" w:space="0" w:color="auto"/>
        <w:right w:val="none" w:sz="0" w:space="0" w:color="auto"/>
      </w:divBdr>
    </w:div>
    <w:div w:id="772825606">
      <w:bodyDiv w:val="1"/>
      <w:marLeft w:val="0"/>
      <w:marRight w:val="0"/>
      <w:marTop w:val="0"/>
      <w:marBottom w:val="0"/>
      <w:divBdr>
        <w:top w:val="none" w:sz="0" w:space="0" w:color="auto"/>
        <w:left w:val="none" w:sz="0" w:space="0" w:color="auto"/>
        <w:bottom w:val="none" w:sz="0" w:space="0" w:color="auto"/>
        <w:right w:val="none" w:sz="0" w:space="0" w:color="auto"/>
      </w:divBdr>
    </w:div>
    <w:div w:id="845823151">
      <w:bodyDiv w:val="1"/>
      <w:marLeft w:val="0"/>
      <w:marRight w:val="0"/>
      <w:marTop w:val="0"/>
      <w:marBottom w:val="0"/>
      <w:divBdr>
        <w:top w:val="none" w:sz="0" w:space="0" w:color="auto"/>
        <w:left w:val="none" w:sz="0" w:space="0" w:color="auto"/>
        <w:bottom w:val="none" w:sz="0" w:space="0" w:color="auto"/>
        <w:right w:val="none" w:sz="0" w:space="0" w:color="auto"/>
      </w:divBdr>
    </w:div>
    <w:div w:id="884411589">
      <w:bodyDiv w:val="1"/>
      <w:marLeft w:val="0"/>
      <w:marRight w:val="0"/>
      <w:marTop w:val="0"/>
      <w:marBottom w:val="0"/>
      <w:divBdr>
        <w:top w:val="none" w:sz="0" w:space="0" w:color="auto"/>
        <w:left w:val="none" w:sz="0" w:space="0" w:color="auto"/>
        <w:bottom w:val="none" w:sz="0" w:space="0" w:color="auto"/>
        <w:right w:val="none" w:sz="0" w:space="0" w:color="auto"/>
      </w:divBdr>
    </w:div>
    <w:div w:id="891842568">
      <w:bodyDiv w:val="1"/>
      <w:marLeft w:val="0"/>
      <w:marRight w:val="0"/>
      <w:marTop w:val="0"/>
      <w:marBottom w:val="0"/>
      <w:divBdr>
        <w:top w:val="none" w:sz="0" w:space="0" w:color="auto"/>
        <w:left w:val="none" w:sz="0" w:space="0" w:color="auto"/>
        <w:bottom w:val="none" w:sz="0" w:space="0" w:color="auto"/>
        <w:right w:val="none" w:sz="0" w:space="0" w:color="auto"/>
      </w:divBdr>
    </w:div>
    <w:div w:id="1009596938">
      <w:bodyDiv w:val="1"/>
      <w:marLeft w:val="0"/>
      <w:marRight w:val="0"/>
      <w:marTop w:val="0"/>
      <w:marBottom w:val="0"/>
      <w:divBdr>
        <w:top w:val="none" w:sz="0" w:space="0" w:color="auto"/>
        <w:left w:val="none" w:sz="0" w:space="0" w:color="auto"/>
        <w:bottom w:val="none" w:sz="0" w:space="0" w:color="auto"/>
        <w:right w:val="none" w:sz="0" w:space="0" w:color="auto"/>
      </w:divBdr>
    </w:div>
    <w:div w:id="1042678163">
      <w:bodyDiv w:val="1"/>
      <w:marLeft w:val="0"/>
      <w:marRight w:val="0"/>
      <w:marTop w:val="0"/>
      <w:marBottom w:val="0"/>
      <w:divBdr>
        <w:top w:val="none" w:sz="0" w:space="0" w:color="auto"/>
        <w:left w:val="none" w:sz="0" w:space="0" w:color="auto"/>
        <w:bottom w:val="none" w:sz="0" w:space="0" w:color="auto"/>
        <w:right w:val="none" w:sz="0" w:space="0" w:color="auto"/>
      </w:divBdr>
    </w:div>
    <w:div w:id="1072895469">
      <w:bodyDiv w:val="1"/>
      <w:marLeft w:val="0"/>
      <w:marRight w:val="0"/>
      <w:marTop w:val="0"/>
      <w:marBottom w:val="0"/>
      <w:divBdr>
        <w:top w:val="none" w:sz="0" w:space="0" w:color="auto"/>
        <w:left w:val="none" w:sz="0" w:space="0" w:color="auto"/>
        <w:bottom w:val="none" w:sz="0" w:space="0" w:color="auto"/>
        <w:right w:val="none" w:sz="0" w:space="0" w:color="auto"/>
      </w:divBdr>
    </w:div>
    <w:div w:id="1079598475">
      <w:bodyDiv w:val="1"/>
      <w:marLeft w:val="0"/>
      <w:marRight w:val="0"/>
      <w:marTop w:val="0"/>
      <w:marBottom w:val="0"/>
      <w:divBdr>
        <w:top w:val="none" w:sz="0" w:space="0" w:color="auto"/>
        <w:left w:val="none" w:sz="0" w:space="0" w:color="auto"/>
        <w:bottom w:val="none" w:sz="0" w:space="0" w:color="auto"/>
        <w:right w:val="none" w:sz="0" w:space="0" w:color="auto"/>
      </w:divBdr>
    </w:div>
    <w:div w:id="1081754325">
      <w:bodyDiv w:val="1"/>
      <w:marLeft w:val="0"/>
      <w:marRight w:val="0"/>
      <w:marTop w:val="0"/>
      <w:marBottom w:val="0"/>
      <w:divBdr>
        <w:top w:val="none" w:sz="0" w:space="0" w:color="auto"/>
        <w:left w:val="none" w:sz="0" w:space="0" w:color="auto"/>
        <w:bottom w:val="none" w:sz="0" w:space="0" w:color="auto"/>
        <w:right w:val="none" w:sz="0" w:space="0" w:color="auto"/>
      </w:divBdr>
    </w:div>
    <w:div w:id="1189759090">
      <w:bodyDiv w:val="1"/>
      <w:marLeft w:val="0"/>
      <w:marRight w:val="0"/>
      <w:marTop w:val="0"/>
      <w:marBottom w:val="0"/>
      <w:divBdr>
        <w:top w:val="none" w:sz="0" w:space="0" w:color="auto"/>
        <w:left w:val="none" w:sz="0" w:space="0" w:color="auto"/>
        <w:bottom w:val="none" w:sz="0" w:space="0" w:color="auto"/>
        <w:right w:val="none" w:sz="0" w:space="0" w:color="auto"/>
      </w:divBdr>
    </w:div>
    <w:div w:id="1202746499">
      <w:bodyDiv w:val="1"/>
      <w:marLeft w:val="0"/>
      <w:marRight w:val="0"/>
      <w:marTop w:val="0"/>
      <w:marBottom w:val="0"/>
      <w:divBdr>
        <w:top w:val="none" w:sz="0" w:space="0" w:color="auto"/>
        <w:left w:val="none" w:sz="0" w:space="0" w:color="auto"/>
        <w:bottom w:val="none" w:sz="0" w:space="0" w:color="auto"/>
        <w:right w:val="none" w:sz="0" w:space="0" w:color="auto"/>
      </w:divBdr>
      <w:divsChild>
        <w:div w:id="162401120">
          <w:marLeft w:val="547"/>
          <w:marRight w:val="0"/>
          <w:marTop w:val="154"/>
          <w:marBottom w:val="0"/>
          <w:divBdr>
            <w:top w:val="none" w:sz="0" w:space="0" w:color="auto"/>
            <w:left w:val="none" w:sz="0" w:space="0" w:color="auto"/>
            <w:bottom w:val="none" w:sz="0" w:space="0" w:color="auto"/>
            <w:right w:val="none" w:sz="0" w:space="0" w:color="auto"/>
          </w:divBdr>
        </w:div>
        <w:div w:id="1563952584">
          <w:marLeft w:val="547"/>
          <w:marRight w:val="0"/>
          <w:marTop w:val="154"/>
          <w:marBottom w:val="0"/>
          <w:divBdr>
            <w:top w:val="none" w:sz="0" w:space="0" w:color="auto"/>
            <w:left w:val="none" w:sz="0" w:space="0" w:color="auto"/>
            <w:bottom w:val="none" w:sz="0" w:space="0" w:color="auto"/>
            <w:right w:val="none" w:sz="0" w:space="0" w:color="auto"/>
          </w:divBdr>
        </w:div>
        <w:div w:id="1385982723">
          <w:marLeft w:val="547"/>
          <w:marRight w:val="0"/>
          <w:marTop w:val="154"/>
          <w:marBottom w:val="0"/>
          <w:divBdr>
            <w:top w:val="none" w:sz="0" w:space="0" w:color="auto"/>
            <w:left w:val="none" w:sz="0" w:space="0" w:color="auto"/>
            <w:bottom w:val="none" w:sz="0" w:space="0" w:color="auto"/>
            <w:right w:val="none" w:sz="0" w:space="0" w:color="auto"/>
          </w:divBdr>
        </w:div>
        <w:div w:id="951203022">
          <w:marLeft w:val="547"/>
          <w:marRight w:val="0"/>
          <w:marTop w:val="154"/>
          <w:marBottom w:val="0"/>
          <w:divBdr>
            <w:top w:val="none" w:sz="0" w:space="0" w:color="auto"/>
            <w:left w:val="none" w:sz="0" w:space="0" w:color="auto"/>
            <w:bottom w:val="none" w:sz="0" w:space="0" w:color="auto"/>
            <w:right w:val="none" w:sz="0" w:space="0" w:color="auto"/>
          </w:divBdr>
        </w:div>
      </w:divsChild>
    </w:div>
    <w:div w:id="1229266831">
      <w:bodyDiv w:val="1"/>
      <w:marLeft w:val="0"/>
      <w:marRight w:val="0"/>
      <w:marTop w:val="0"/>
      <w:marBottom w:val="0"/>
      <w:divBdr>
        <w:top w:val="none" w:sz="0" w:space="0" w:color="auto"/>
        <w:left w:val="none" w:sz="0" w:space="0" w:color="auto"/>
        <w:bottom w:val="none" w:sz="0" w:space="0" w:color="auto"/>
        <w:right w:val="none" w:sz="0" w:space="0" w:color="auto"/>
      </w:divBdr>
    </w:div>
    <w:div w:id="1232734305">
      <w:bodyDiv w:val="1"/>
      <w:marLeft w:val="0"/>
      <w:marRight w:val="0"/>
      <w:marTop w:val="0"/>
      <w:marBottom w:val="0"/>
      <w:divBdr>
        <w:top w:val="none" w:sz="0" w:space="0" w:color="auto"/>
        <w:left w:val="none" w:sz="0" w:space="0" w:color="auto"/>
        <w:bottom w:val="none" w:sz="0" w:space="0" w:color="auto"/>
        <w:right w:val="none" w:sz="0" w:space="0" w:color="auto"/>
      </w:divBdr>
    </w:div>
    <w:div w:id="1309558119">
      <w:bodyDiv w:val="1"/>
      <w:marLeft w:val="0"/>
      <w:marRight w:val="0"/>
      <w:marTop w:val="0"/>
      <w:marBottom w:val="0"/>
      <w:divBdr>
        <w:top w:val="none" w:sz="0" w:space="0" w:color="auto"/>
        <w:left w:val="none" w:sz="0" w:space="0" w:color="auto"/>
        <w:bottom w:val="none" w:sz="0" w:space="0" w:color="auto"/>
        <w:right w:val="none" w:sz="0" w:space="0" w:color="auto"/>
      </w:divBdr>
    </w:div>
    <w:div w:id="1416393682">
      <w:bodyDiv w:val="1"/>
      <w:marLeft w:val="0"/>
      <w:marRight w:val="0"/>
      <w:marTop w:val="0"/>
      <w:marBottom w:val="0"/>
      <w:divBdr>
        <w:top w:val="none" w:sz="0" w:space="0" w:color="auto"/>
        <w:left w:val="none" w:sz="0" w:space="0" w:color="auto"/>
        <w:bottom w:val="none" w:sz="0" w:space="0" w:color="auto"/>
        <w:right w:val="none" w:sz="0" w:space="0" w:color="auto"/>
      </w:divBdr>
    </w:div>
    <w:div w:id="1418475710">
      <w:bodyDiv w:val="1"/>
      <w:marLeft w:val="0"/>
      <w:marRight w:val="0"/>
      <w:marTop w:val="0"/>
      <w:marBottom w:val="0"/>
      <w:divBdr>
        <w:top w:val="none" w:sz="0" w:space="0" w:color="auto"/>
        <w:left w:val="none" w:sz="0" w:space="0" w:color="auto"/>
        <w:bottom w:val="none" w:sz="0" w:space="0" w:color="auto"/>
        <w:right w:val="none" w:sz="0" w:space="0" w:color="auto"/>
      </w:divBdr>
    </w:div>
    <w:div w:id="1457599945">
      <w:bodyDiv w:val="1"/>
      <w:marLeft w:val="0"/>
      <w:marRight w:val="0"/>
      <w:marTop w:val="0"/>
      <w:marBottom w:val="0"/>
      <w:divBdr>
        <w:top w:val="none" w:sz="0" w:space="0" w:color="auto"/>
        <w:left w:val="none" w:sz="0" w:space="0" w:color="auto"/>
        <w:bottom w:val="none" w:sz="0" w:space="0" w:color="auto"/>
        <w:right w:val="none" w:sz="0" w:space="0" w:color="auto"/>
      </w:divBdr>
    </w:div>
    <w:div w:id="1479105556">
      <w:bodyDiv w:val="1"/>
      <w:marLeft w:val="0"/>
      <w:marRight w:val="0"/>
      <w:marTop w:val="0"/>
      <w:marBottom w:val="0"/>
      <w:divBdr>
        <w:top w:val="none" w:sz="0" w:space="0" w:color="auto"/>
        <w:left w:val="none" w:sz="0" w:space="0" w:color="auto"/>
        <w:bottom w:val="none" w:sz="0" w:space="0" w:color="auto"/>
        <w:right w:val="none" w:sz="0" w:space="0" w:color="auto"/>
      </w:divBdr>
    </w:div>
    <w:div w:id="1567951092">
      <w:bodyDiv w:val="1"/>
      <w:marLeft w:val="0"/>
      <w:marRight w:val="0"/>
      <w:marTop w:val="0"/>
      <w:marBottom w:val="0"/>
      <w:divBdr>
        <w:top w:val="none" w:sz="0" w:space="0" w:color="auto"/>
        <w:left w:val="none" w:sz="0" w:space="0" w:color="auto"/>
        <w:bottom w:val="none" w:sz="0" w:space="0" w:color="auto"/>
        <w:right w:val="none" w:sz="0" w:space="0" w:color="auto"/>
      </w:divBdr>
    </w:div>
    <w:div w:id="1572276233">
      <w:bodyDiv w:val="1"/>
      <w:marLeft w:val="0"/>
      <w:marRight w:val="0"/>
      <w:marTop w:val="0"/>
      <w:marBottom w:val="0"/>
      <w:divBdr>
        <w:top w:val="none" w:sz="0" w:space="0" w:color="auto"/>
        <w:left w:val="none" w:sz="0" w:space="0" w:color="auto"/>
        <w:bottom w:val="none" w:sz="0" w:space="0" w:color="auto"/>
        <w:right w:val="none" w:sz="0" w:space="0" w:color="auto"/>
      </w:divBdr>
    </w:div>
    <w:div w:id="1584996962">
      <w:bodyDiv w:val="1"/>
      <w:marLeft w:val="0"/>
      <w:marRight w:val="0"/>
      <w:marTop w:val="0"/>
      <w:marBottom w:val="0"/>
      <w:divBdr>
        <w:top w:val="none" w:sz="0" w:space="0" w:color="auto"/>
        <w:left w:val="none" w:sz="0" w:space="0" w:color="auto"/>
        <w:bottom w:val="none" w:sz="0" w:space="0" w:color="auto"/>
        <w:right w:val="none" w:sz="0" w:space="0" w:color="auto"/>
      </w:divBdr>
    </w:div>
    <w:div w:id="1702632695">
      <w:bodyDiv w:val="1"/>
      <w:marLeft w:val="0"/>
      <w:marRight w:val="0"/>
      <w:marTop w:val="0"/>
      <w:marBottom w:val="0"/>
      <w:divBdr>
        <w:top w:val="none" w:sz="0" w:space="0" w:color="auto"/>
        <w:left w:val="none" w:sz="0" w:space="0" w:color="auto"/>
        <w:bottom w:val="none" w:sz="0" w:space="0" w:color="auto"/>
        <w:right w:val="none" w:sz="0" w:space="0" w:color="auto"/>
      </w:divBdr>
    </w:div>
    <w:div w:id="1758944129">
      <w:bodyDiv w:val="1"/>
      <w:marLeft w:val="0"/>
      <w:marRight w:val="0"/>
      <w:marTop w:val="0"/>
      <w:marBottom w:val="0"/>
      <w:divBdr>
        <w:top w:val="none" w:sz="0" w:space="0" w:color="auto"/>
        <w:left w:val="none" w:sz="0" w:space="0" w:color="auto"/>
        <w:bottom w:val="none" w:sz="0" w:space="0" w:color="auto"/>
        <w:right w:val="none" w:sz="0" w:space="0" w:color="auto"/>
      </w:divBdr>
    </w:div>
    <w:div w:id="1808165526">
      <w:bodyDiv w:val="1"/>
      <w:marLeft w:val="0"/>
      <w:marRight w:val="0"/>
      <w:marTop w:val="0"/>
      <w:marBottom w:val="0"/>
      <w:divBdr>
        <w:top w:val="none" w:sz="0" w:space="0" w:color="auto"/>
        <w:left w:val="none" w:sz="0" w:space="0" w:color="auto"/>
        <w:bottom w:val="none" w:sz="0" w:space="0" w:color="auto"/>
        <w:right w:val="none" w:sz="0" w:space="0" w:color="auto"/>
      </w:divBdr>
    </w:div>
    <w:div w:id="1838037739">
      <w:bodyDiv w:val="1"/>
      <w:marLeft w:val="0"/>
      <w:marRight w:val="0"/>
      <w:marTop w:val="0"/>
      <w:marBottom w:val="0"/>
      <w:divBdr>
        <w:top w:val="none" w:sz="0" w:space="0" w:color="auto"/>
        <w:left w:val="none" w:sz="0" w:space="0" w:color="auto"/>
        <w:bottom w:val="none" w:sz="0" w:space="0" w:color="auto"/>
        <w:right w:val="none" w:sz="0" w:space="0" w:color="auto"/>
      </w:divBdr>
    </w:div>
    <w:div w:id="1839073386">
      <w:bodyDiv w:val="1"/>
      <w:marLeft w:val="0"/>
      <w:marRight w:val="0"/>
      <w:marTop w:val="0"/>
      <w:marBottom w:val="0"/>
      <w:divBdr>
        <w:top w:val="none" w:sz="0" w:space="0" w:color="auto"/>
        <w:left w:val="none" w:sz="0" w:space="0" w:color="auto"/>
        <w:bottom w:val="none" w:sz="0" w:space="0" w:color="auto"/>
        <w:right w:val="none" w:sz="0" w:space="0" w:color="auto"/>
      </w:divBdr>
    </w:div>
    <w:div w:id="1844391598">
      <w:bodyDiv w:val="1"/>
      <w:marLeft w:val="0"/>
      <w:marRight w:val="0"/>
      <w:marTop w:val="0"/>
      <w:marBottom w:val="0"/>
      <w:divBdr>
        <w:top w:val="none" w:sz="0" w:space="0" w:color="auto"/>
        <w:left w:val="none" w:sz="0" w:space="0" w:color="auto"/>
        <w:bottom w:val="none" w:sz="0" w:space="0" w:color="auto"/>
        <w:right w:val="none" w:sz="0" w:space="0" w:color="auto"/>
      </w:divBdr>
    </w:div>
    <w:div w:id="1893888152">
      <w:bodyDiv w:val="1"/>
      <w:marLeft w:val="0"/>
      <w:marRight w:val="0"/>
      <w:marTop w:val="0"/>
      <w:marBottom w:val="0"/>
      <w:divBdr>
        <w:top w:val="none" w:sz="0" w:space="0" w:color="auto"/>
        <w:left w:val="none" w:sz="0" w:space="0" w:color="auto"/>
        <w:bottom w:val="none" w:sz="0" w:space="0" w:color="auto"/>
        <w:right w:val="none" w:sz="0" w:space="0" w:color="auto"/>
      </w:divBdr>
    </w:div>
    <w:div w:id="1901091718">
      <w:bodyDiv w:val="1"/>
      <w:marLeft w:val="0"/>
      <w:marRight w:val="0"/>
      <w:marTop w:val="0"/>
      <w:marBottom w:val="0"/>
      <w:divBdr>
        <w:top w:val="none" w:sz="0" w:space="0" w:color="auto"/>
        <w:left w:val="none" w:sz="0" w:space="0" w:color="auto"/>
        <w:bottom w:val="none" w:sz="0" w:space="0" w:color="auto"/>
        <w:right w:val="none" w:sz="0" w:space="0" w:color="auto"/>
      </w:divBdr>
    </w:div>
    <w:div w:id="1908880776">
      <w:bodyDiv w:val="1"/>
      <w:marLeft w:val="0"/>
      <w:marRight w:val="0"/>
      <w:marTop w:val="0"/>
      <w:marBottom w:val="0"/>
      <w:divBdr>
        <w:top w:val="none" w:sz="0" w:space="0" w:color="auto"/>
        <w:left w:val="none" w:sz="0" w:space="0" w:color="auto"/>
        <w:bottom w:val="none" w:sz="0" w:space="0" w:color="auto"/>
        <w:right w:val="none" w:sz="0" w:space="0" w:color="auto"/>
      </w:divBdr>
    </w:div>
    <w:div w:id="1920366291">
      <w:bodyDiv w:val="1"/>
      <w:marLeft w:val="0"/>
      <w:marRight w:val="0"/>
      <w:marTop w:val="0"/>
      <w:marBottom w:val="0"/>
      <w:divBdr>
        <w:top w:val="none" w:sz="0" w:space="0" w:color="auto"/>
        <w:left w:val="none" w:sz="0" w:space="0" w:color="auto"/>
        <w:bottom w:val="none" w:sz="0" w:space="0" w:color="auto"/>
        <w:right w:val="none" w:sz="0" w:space="0" w:color="auto"/>
      </w:divBdr>
    </w:div>
    <w:div w:id="1932273255">
      <w:bodyDiv w:val="1"/>
      <w:marLeft w:val="0"/>
      <w:marRight w:val="0"/>
      <w:marTop w:val="0"/>
      <w:marBottom w:val="0"/>
      <w:divBdr>
        <w:top w:val="none" w:sz="0" w:space="0" w:color="auto"/>
        <w:left w:val="none" w:sz="0" w:space="0" w:color="auto"/>
        <w:bottom w:val="none" w:sz="0" w:space="0" w:color="auto"/>
        <w:right w:val="none" w:sz="0" w:space="0" w:color="auto"/>
      </w:divBdr>
    </w:div>
    <w:div w:id="1956785217">
      <w:bodyDiv w:val="1"/>
      <w:marLeft w:val="0"/>
      <w:marRight w:val="0"/>
      <w:marTop w:val="0"/>
      <w:marBottom w:val="0"/>
      <w:divBdr>
        <w:top w:val="none" w:sz="0" w:space="0" w:color="auto"/>
        <w:left w:val="none" w:sz="0" w:space="0" w:color="auto"/>
        <w:bottom w:val="none" w:sz="0" w:space="0" w:color="auto"/>
        <w:right w:val="none" w:sz="0" w:space="0" w:color="auto"/>
      </w:divBdr>
    </w:div>
    <w:div w:id="1974015709">
      <w:bodyDiv w:val="1"/>
      <w:marLeft w:val="0"/>
      <w:marRight w:val="0"/>
      <w:marTop w:val="0"/>
      <w:marBottom w:val="0"/>
      <w:divBdr>
        <w:top w:val="none" w:sz="0" w:space="0" w:color="auto"/>
        <w:left w:val="none" w:sz="0" w:space="0" w:color="auto"/>
        <w:bottom w:val="none" w:sz="0" w:space="0" w:color="auto"/>
        <w:right w:val="none" w:sz="0" w:space="0" w:color="auto"/>
      </w:divBdr>
    </w:div>
    <w:div w:id="2013529097">
      <w:bodyDiv w:val="1"/>
      <w:marLeft w:val="0"/>
      <w:marRight w:val="0"/>
      <w:marTop w:val="0"/>
      <w:marBottom w:val="0"/>
      <w:divBdr>
        <w:top w:val="none" w:sz="0" w:space="0" w:color="auto"/>
        <w:left w:val="none" w:sz="0" w:space="0" w:color="auto"/>
        <w:bottom w:val="none" w:sz="0" w:space="0" w:color="auto"/>
        <w:right w:val="none" w:sz="0" w:space="0" w:color="auto"/>
      </w:divBdr>
    </w:div>
    <w:div w:id="2019426321">
      <w:bodyDiv w:val="1"/>
      <w:marLeft w:val="0"/>
      <w:marRight w:val="0"/>
      <w:marTop w:val="0"/>
      <w:marBottom w:val="0"/>
      <w:divBdr>
        <w:top w:val="none" w:sz="0" w:space="0" w:color="auto"/>
        <w:left w:val="none" w:sz="0" w:space="0" w:color="auto"/>
        <w:bottom w:val="none" w:sz="0" w:space="0" w:color="auto"/>
        <w:right w:val="none" w:sz="0" w:space="0" w:color="auto"/>
      </w:divBdr>
    </w:div>
    <w:div w:id="2084863324">
      <w:bodyDiv w:val="1"/>
      <w:marLeft w:val="0"/>
      <w:marRight w:val="0"/>
      <w:marTop w:val="0"/>
      <w:marBottom w:val="0"/>
      <w:divBdr>
        <w:top w:val="none" w:sz="0" w:space="0" w:color="auto"/>
        <w:left w:val="none" w:sz="0" w:space="0" w:color="auto"/>
        <w:bottom w:val="none" w:sz="0" w:space="0" w:color="auto"/>
        <w:right w:val="none" w:sz="0" w:space="0" w:color="auto"/>
      </w:divBdr>
    </w:div>
    <w:div w:id="2106537576">
      <w:bodyDiv w:val="1"/>
      <w:marLeft w:val="0"/>
      <w:marRight w:val="0"/>
      <w:marTop w:val="0"/>
      <w:marBottom w:val="0"/>
      <w:divBdr>
        <w:top w:val="none" w:sz="0" w:space="0" w:color="auto"/>
        <w:left w:val="none" w:sz="0" w:space="0" w:color="auto"/>
        <w:bottom w:val="none" w:sz="0" w:space="0" w:color="auto"/>
        <w:right w:val="none" w:sz="0" w:space="0" w:color="auto"/>
      </w:divBdr>
    </w:div>
    <w:div w:id="21334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atzybitzy.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20</TotalTime>
  <Pages>3</Pages>
  <Words>575</Words>
  <Characters>3279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76</cp:revision>
  <dcterms:created xsi:type="dcterms:W3CDTF">2016-07-18T16:54:00Z</dcterms:created>
  <dcterms:modified xsi:type="dcterms:W3CDTF">2016-07-31T12:42:00Z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