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0E037" w14:textId="77777777" w:rsidR="00FE5439" w:rsidRPr="00F61BF9" w:rsidRDefault="00F61BF9" w:rsidP="00F61BF9">
      <w:pPr>
        <w:spacing w:after="0" w:line="240" w:lineRule="auto"/>
        <w:ind w:left="4320" w:firstLine="720"/>
        <w:rPr>
          <w:b/>
          <w:sz w:val="32"/>
        </w:rPr>
      </w:pPr>
      <w:bookmarkStart w:id="0" w:name="_GoBack"/>
      <w:bookmarkEnd w:id="0"/>
      <w:r w:rsidRPr="00F61BF9">
        <w:rPr>
          <w:b/>
          <w:sz w:val="32"/>
          <w:u w:val="single"/>
        </w:rPr>
        <w:t>Function of the Nephron Worksheet</w:t>
      </w:r>
      <w:r w:rsidRPr="00F61BF9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proofErr w:type="gramStart"/>
      <w:r w:rsidRPr="00F61BF9">
        <w:rPr>
          <w:sz w:val="24"/>
        </w:rPr>
        <w:t>Name:_</w:t>
      </w:r>
      <w:proofErr w:type="gramEnd"/>
      <w:r w:rsidRPr="00F61BF9">
        <w:rPr>
          <w:sz w:val="24"/>
        </w:rPr>
        <w:t>___________</w:t>
      </w:r>
      <w:r>
        <w:rPr>
          <w:sz w:val="24"/>
        </w:rPr>
        <w:t>___</w:t>
      </w:r>
    </w:p>
    <w:p w14:paraId="27368875" w14:textId="77777777" w:rsidR="00F61BF9" w:rsidRDefault="00F61BF9" w:rsidP="00F61BF9">
      <w:pPr>
        <w:spacing w:after="0" w:line="240" w:lineRule="auto"/>
        <w:jc w:val="center"/>
        <w:rPr>
          <w:sz w:val="10"/>
        </w:rPr>
      </w:pPr>
    </w:p>
    <w:p w14:paraId="721DA83F" w14:textId="77777777" w:rsidR="00F61BF9" w:rsidRPr="00F61BF9" w:rsidRDefault="00F61BF9" w:rsidP="00F61BF9">
      <w:pPr>
        <w:spacing w:after="0" w:line="240" w:lineRule="auto"/>
        <w:jc w:val="center"/>
        <w:rPr>
          <w:sz w:val="10"/>
        </w:rPr>
      </w:pPr>
    </w:p>
    <w:tbl>
      <w:tblPr>
        <w:tblStyle w:val="TableGrid"/>
        <w:tblW w:w="0" w:type="auto"/>
        <w:tblInd w:w="4068" w:type="dxa"/>
        <w:tblLook w:val="04A0" w:firstRow="1" w:lastRow="0" w:firstColumn="1" w:lastColumn="0" w:noHBand="0" w:noVBand="1"/>
      </w:tblPr>
      <w:tblGrid>
        <w:gridCol w:w="6588"/>
      </w:tblGrid>
      <w:tr w:rsidR="00F61BF9" w14:paraId="11FDB0E4" w14:textId="77777777" w:rsidTr="00F61BF9">
        <w:tc>
          <w:tcPr>
            <w:tcW w:w="6588" w:type="dxa"/>
          </w:tcPr>
          <w:p w14:paraId="76CC7E7B" w14:textId="77777777" w:rsidR="00F61BF9" w:rsidRPr="00F61BF9" w:rsidRDefault="00F61BF9" w:rsidP="00F61BF9">
            <w:pPr>
              <w:jc w:val="center"/>
              <w:rPr>
                <w:sz w:val="24"/>
              </w:rPr>
            </w:pPr>
            <w:r w:rsidRPr="00F61BF9">
              <w:rPr>
                <w:sz w:val="24"/>
              </w:rPr>
              <w:t>What is the in blood BEFORE it enters the kidney:</w:t>
            </w:r>
          </w:p>
          <w:p w14:paraId="1E1D2FC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60BF4301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247A6969" w14:textId="77777777" w:rsidR="00F61BF9" w:rsidRDefault="00F61BF9" w:rsidP="00F61BF9"/>
          <w:p w14:paraId="072AB824" w14:textId="77777777" w:rsidR="00F61BF9" w:rsidRDefault="00F61BF9" w:rsidP="00F61BF9">
            <w:pPr>
              <w:jc w:val="center"/>
            </w:pPr>
          </w:p>
          <w:p w14:paraId="0CE6EC23" w14:textId="77777777" w:rsidR="00F61BF9" w:rsidRDefault="00F61BF9" w:rsidP="00F61BF9">
            <w:pPr>
              <w:jc w:val="center"/>
            </w:pPr>
          </w:p>
        </w:tc>
      </w:tr>
    </w:tbl>
    <w:p w14:paraId="4C77DAD1" w14:textId="77777777" w:rsidR="00F61BF9" w:rsidRDefault="00F61BF9" w:rsidP="00F61BF9">
      <w:pPr>
        <w:spacing w:after="0" w:line="240" w:lineRule="auto"/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596"/>
        <w:gridCol w:w="2600"/>
        <w:gridCol w:w="2600"/>
        <w:gridCol w:w="2601"/>
        <w:gridCol w:w="2600"/>
        <w:gridCol w:w="2601"/>
      </w:tblGrid>
      <w:tr w:rsidR="00F61BF9" w14:paraId="34A7F9F7" w14:textId="77777777" w:rsidTr="00F61BF9">
        <w:tc>
          <w:tcPr>
            <w:tcW w:w="1596" w:type="dxa"/>
          </w:tcPr>
          <w:p w14:paraId="2D126269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Part of the Nephron</w:t>
            </w:r>
          </w:p>
        </w:tc>
        <w:tc>
          <w:tcPr>
            <w:tcW w:w="2600" w:type="dxa"/>
          </w:tcPr>
          <w:p w14:paraId="355631DC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Bowman’s Capsule / Glomerulus</w:t>
            </w:r>
          </w:p>
        </w:tc>
        <w:tc>
          <w:tcPr>
            <w:tcW w:w="2600" w:type="dxa"/>
          </w:tcPr>
          <w:p w14:paraId="46C384FC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Proximal Tubule</w:t>
            </w:r>
          </w:p>
        </w:tc>
        <w:tc>
          <w:tcPr>
            <w:tcW w:w="2601" w:type="dxa"/>
          </w:tcPr>
          <w:p w14:paraId="55D19D00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Loop of Henle</w:t>
            </w:r>
          </w:p>
        </w:tc>
        <w:tc>
          <w:tcPr>
            <w:tcW w:w="2600" w:type="dxa"/>
          </w:tcPr>
          <w:p w14:paraId="6580E097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Distal Tubule</w:t>
            </w:r>
          </w:p>
        </w:tc>
        <w:tc>
          <w:tcPr>
            <w:tcW w:w="2601" w:type="dxa"/>
          </w:tcPr>
          <w:p w14:paraId="1C34E7A9" w14:textId="77777777" w:rsidR="00F61BF9" w:rsidRPr="00F61BF9" w:rsidRDefault="00F61BF9" w:rsidP="00F61BF9">
            <w:pPr>
              <w:jc w:val="center"/>
              <w:rPr>
                <w:b/>
                <w:sz w:val="24"/>
              </w:rPr>
            </w:pPr>
            <w:r w:rsidRPr="00F61BF9">
              <w:rPr>
                <w:b/>
                <w:sz w:val="24"/>
              </w:rPr>
              <w:t>Collecting Duct</w:t>
            </w:r>
          </w:p>
        </w:tc>
      </w:tr>
      <w:tr w:rsidR="00F61BF9" w14:paraId="78EC80BC" w14:textId="77777777" w:rsidTr="00F61BF9">
        <w:tc>
          <w:tcPr>
            <w:tcW w:w="1596" w:type="dxa"/>
          </w:tcPr>
          <w:p w14:paraId="2B2D3BB8" w14:textId="77777777" w:rsidR="00F61BF9" w:rsidRPr="00F61BF9" w:rsidRDefault="00F61BF9" w:rsidP="00F61BF9">
            <w:pPr>
              <w:jc w:val="center"/>
              <w:rPr>
                <w:sz w:val="24"/>
              </w:rPr>
            </w:pPr>
            <w:r w:rsidRPr="00F61BF9">
              <w:rPr>
                <w:sz w:val="24"/>
              </w:rPr>
              <w:t>What is in the NEPHRON</w:t>
            </w:r>
          </w:p>
        </w:tc>
        <w:tc>
          <w:tcPr>
            <w:tcW w:w="2600" w:type="dxa"/>
          </w:tcPr>
          <w:p w14:paraId="0158C429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456A02D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0EFC5A9D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022CE9D1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1012B3EC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388D12A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171201DD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28DE49A9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72BCB215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4C08B9BA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05C9F635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2FF6F65E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305646F2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</w:tr>
      <w:tr w:rsidR="00F61BF9" w14:paraId="12381351" w14:textId="77777777" w:rsidTr="00F61BF9">
        <w:tc>
          <w:tcPr>
            <w:tcW w:w="1596" w:type="dxa"/>
          </w:tcPr>
          <w:p w14:paraId="2413AFCC" w14:textId="77777777" w:rsidR="00F61BF9" w:rsidRPr="00F61BF9" w:rsidRDefault="00F61BF9" w:rsidP="00F61BF9">
            <w:pPr>
              <w:jc w:val="center"/>
              <w:rPr>
                <w:sz w:val="24"/>
              </w:rPr>
            </w:pPr>
            <w:r w:rsidRPr="00F61BF9">
              <w:rPr>
                <w:sz w:val="24"/>
              </w:rPr>
              <w:t>What is in the BLOOD</w:t>
            </w:r>
          </w:p>
        </w:tc>
        <w:tc>
          <w:tcPr>
            <w:tcW w:w="2600" w:type="dxa"/>
          </w:tcPr>
          <w:p w14:paraId="224BF68F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573E906F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1637CCEA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75BCF7A2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6D74FEC1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3C5E2A86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03922CA0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19C6B6B7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775C53F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2C0ECBA8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4EA7AF17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11F4F500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7D67CD33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</w:tr>
      <w:tr w:rsidR="00F61BF9" w14:paraId="17E8EFF7" w14:textId="77777777" w:rsidTr="00F61BF9">
        <w:tc>
          <w:tcPr>
            <w:tcW w:w="1596" w:type="dxa"/>
          </w:tcPr>
          <w:p w14:paraId="0C49D296" w14:textId="77777777" w:rsidR="00F61BF9" w:rsidRPr="00F61BF9" w:rsidRDefault="00F61BF9" w:rsidP="00F61BF9">
            <w:pPr>
              <w:jc w:val="center"/>
              <w:rPr>
                <w:sz w:val="24"/>
              </w:rPr>
            </w:pPr>
            <w:r w:rsidRPr="00F61BF9">
              <w:rPr>
                <w:sz w:val="24"/>
              </w:rPr>
              <w:t>Name of the process</w:t>
            </w:r>
          </w:p>
        </w:tc>
        <w:tc>
          <w:tcPr>
            <w:tcW w:w="2600" w:type="dxa"/>
          </w:tcPr>
          <w:p w14:paraId="072074E6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03315C12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17A5E114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51B87B22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2D58A10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  <w:p w14:paraId="3C26E6BB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</w:tcPr>
          <w:p w14:paraId="3B6E7591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  <w:tc>
          <w:tcPr>
            <w:tcW w:w="2601" w:type="dxa"/>
          </w:tcPr>
          <w:p w14:paraId="17A10928" w14:textId="77777777" w:rsidR="00F61BF9" w:rsidRPr="00F61BF9" w:rsidRDefault="00F61BF9" w:rsidP="00F61BF9">
            <w:pPr>
              <w:jc w:val="center"/>
              <w:rPr>
                <w:sz w:val="24"/>
              </w:rPr>
            </w:pPr>
          </w:p>
        </w:tc>
      </w:tr>
    </w:tbl>
    <w:p w14:paraId="5E4AA58E" w14:textId="77777777" w:rsidR="00F61BF9" w:rsidRDefault="00F61BF9" w:rsidP="00F61BF9">
      <w:pPr>
        <w:spacing w:after="0" w:line="240" w:lineRule="auto"/>
        <w:jc w:val="center"/>
      </w:pPr>
    </w:p>
    <w:p w14:paraId="70BE15B8" w14:textId="77777777" w:rsidR="00F61BF9" w:rsidRPr="00F61BF9" w:rsidRDefault="00F61BF9" w:rsidP="00F61BF9">
      <w:pPr>
        <w:spacing w:after="0" w:line="240" w:lineRule="auto"/>
        <w:jc w:val="center"/>
        <w:rPr>
          <w:sz w:val="10"/>
        </w:rPr>
      </w:pPr>
    </w:p>
    <w:tbl>
      <w:tblPr>
        <w:tblStyle w:val="TableGrid"/>
        <w:tblW w:w="0" w:type="auto"/>
        <w:tblInd w:w="4068" w:type="dxa"/>
        <w:tblLook w:val="04A0" w:firstRow="1" w:lastRow="0" w:firstColumn="1" w:lastColumn="0" w:noHBand="0" w:noVBand="1"/>
      </w:tblPr>
      <w:tblGrid>
        <w:gridCol w:w="6588"/>
      </w:tblGrid>
      <w:tr w:rsidR="00F61BF9" w14:paraId="6AB04060" w14:textId="77777777" w:rsidTr="009D1B33">
        <w:tc>
          <w:tcPr>
            <w:tcW w:w="6588" w:type="dxa"/>
          </w:tcPr>
          <w:p w14:paraId="47542B94" w14:textId="77777777" w:rsidR="00F61BF9" w:rsidRPr="00F61BF9" w:rsidRDefault="00F61BF9" w:rsidP="009D1B33">
            <w:pPr>
              <w:jc w:val="center"/>
              <w:rPr>
                <w:sz w:val="24"/>
              </w:rPr>
            </w:pPr>
            <w:r w:rsidRPr="00F61BF9">
              <w:rPr>
                <w:sz w:val="24"/>
              </w:rPr>
              <w:t>What is the in blood AFTER it leaves the kidney:</w:t>
            </w:r>
          </w:p>
          <w:p w14:paraId="0318B0CD" w14:textId="77777777" w:rsidR="00F61BF9" w:rsidRDefault="00F61BF9" w:rsidP="009D1B33">
            <w:pPr>
              <w:jc w:val="center"/>
            </w:pPr>
          </w:p>
          <w:p w14:paraId="65434864" w14:textId="77777777" w:rsidR="00F61BF9" w:rsidRDefault="00F61BF9" w:rsidP="009D1B33">
            <w:pPr>
              <w:jc w:val="center"/>
            </w:pPr>
          </w:p>
          <w:p w14:paraId="613D0CB4" w14:textId="77777777" w:rsidR="00F61BF9" w:rsidRDefault="00F61BF9" w:rsidP="009D1B33"/>
          <w:p w14:paraId="7E1D4734" w14:textId="77777777" w:rsidR="00F61BF9" w:rsidRDefault="00F61BF9" w:rsidP="009D1B33">
            <w:pPr>
              <w:jc w:val="center"/>
            </w:pPr>
          </w:p>
          <w:p w14:paraId="444192B9" w14:textId="77777777" w:rsidR="00F61BF9" w:rsidRDefault="00F61BF9" w:rsidP="009D1B33">
            <w:pPr>
              <w:jc w:val="center"/>
            </w:pPr>
          </w:p>
          <w:p w14:paraId="22A68E5D" w14:textId="77777777" w:rsidR="00F61BF9" w:rsidRDefault="00F61BF9" w:rsidP="009D1B33">
            <w:pPr>
              <w:jc w:val="center"/>
            </w:pPr>
          </w:p>
        </w:tc>
      </w:tr>
    </w:tbl>
    <w:p w14:paraId="06A2A4BB" w14:textId="77777777" w:rsidR="00F61BF9" w:rsidRDefault="00F61BF9" w:rsidP="00F61BF9">
      <w:pPr>
        <w:spacing w:after="0" w:line="240" w:lineRule="auto"/>
        <w:jc w:val="center"/>
      </w:pPr>
    </w:p>
    <w:sectPr w:rsidR="00F61BF9" w:rsidSect="00F61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F9"/>
    <w:rsid w:val="0024738A"/>
    <w:rsid w:val="00F61BF9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7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Macintosh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Tian Tian He</cp:lastModifiedBy>
  <cp:revision>2</cp:revision>
  <dcterms:created xsi:type="dcterms:W3CDTF">2017-06-20T15:11:00Z</dcterms:created>
  <dcterms:modified xsi:type="dcterms:W3CDTF">2017-06-20T15:11:00Z</dcterms:modified>
</cp:coreProperties>
</file>