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2D3E2" w14:textId="77777777" w:rsidR="00542F43" w:rsidRPr="00C10321" w:rsidRDefault="001A2333" w:rsidP="001A2333">
      <w:pPr>
        <w:tabs>
          <w:tab w:val="left" w:pos="4114"/>
          <w:tab w:val="right" w:pos="10800"/>
        </w:tabs>
        <w:rPr>
          <w:sz w:val="22"/>
          <w:u w:val="single"/>
        </w:rPr>
      </w:pPr>
      <w:r>
        <w:rPr>
          <w:b/>
          <w:bCs/>
          <w:sz w:val="22"/>
        </w:rPr>
        <w:t>Delahunty/Biology Honors</w:t>
      </w:r>
      <w:r>
        <w:rPr>
          <w:b/>
          <w:bCs/>
          <w:sz w:val="22"/>
        </w:rPr>
        <w:tab/>
      </w:r>
      <w:r w:rsidR="00542F43" w:rsidRPr="001A2333">
        <w:rPr>
          <w:b/>
          <w:bCs/>
          <w:sz w:val="22"/>
          <w:u w:val="single"/>
        </w:rPr>
        <w:t xml:space="preserve">Mutations Worksheet </w:t>
      </w:r>
      <w:r w:rsidR="00542F43">
        <w:rPr>
          <w:b/>
          <w:bCs/>
          <w:sz w:val="22"/>
        </w:rPr>
        <w:t xml:space="preserve">     </w:t>
      </w:r>
      <w:r>
        <w:rPr>
          <w:b/>
          <w:bCs/>
          <w:sz w:val="22"/>
        </w:rPr>
        <w:t xml:space="preserve">    </w:t>
      </w:r>
      <w:r w:rsidR="00542F43">
        <w:rPr>
          <w:b/>
          <w:bCs/>
          <w:sz w:val="22"/>
        </w:rPr>
        <w:t xml:space="preserve"> Name</w:t>
      </w:r>
      <w:r w:rsidR="00542F43">
        <w:rPr>
          <w:sz w:val="22"/>
        </w:rPr>
        <w:t xml:space="preserve"> </w:t>
      </w:r>
      <w:r w:rsidR="00C10321" w:rsidRPr="00C10321">
        <w:rPr>
          <w:color w:val="0000FF"/>
          <w:sz w:val="22"/>
          <w:u w:val="single"/>
        </w:rPr>
        <w:tab/>
        <w:t>KEY</w:t>
      </w:r>
      <w:r w:rsidR="00542F43" w:rsidRPr="00C10321">
        <w:rPr>
          <w:sz w:val="22"/>
          <w:u w:val="single"/>
        </w:rPr>
        <w:t xml:space="preserve"> </w:t>
      </w:r>
    </w:p>
    <w:p w14:paraId="68D748E9" w14:textId="77777777" w:rsidR="00542F43" w:rsidRDefault="00542F43">
      <w:pPr>
        <w:tabs>
          <w:tab w:val="left" w:pos="5797"/>
          <w:tab w:val="right" w:pos="10800"/>
        </w:tabs>
        <w:rPr>
          <w:sz w:val="22"/>
        </w:rPr>
      </w:pPr>
    </w:p>
    <w:p w14:paraId="2614FB3F" w14:textId="77777777" w:rsidR="00D309D5" w:rsidRPr="00901F16" w:rsidRDefault="00D309D5">
      <w:pPr>
        <w:tabs>
          <w:tab w:val="left" w:pos="5797"/>
          <w:tab w:val="right" w:pos="10800"/>
        </w:tabs>
        <w:rPr>
          <w:rFonts w:ascii="Comic Sans MS" w:hAnsi="Comic Sans MS"/>
          <w:sz w:val="20"/>
          <w:szCs w:val="20"/>
        </w:rPr>
      </w:pPr>
      <w:r w:rsidRPr="00901F16">
        <w:rPr>
          <w:rFonts w:ascii="Comic Sans MS" w:hAnsi="Comic Sans MS"/>
          <w:sz w:val="20"/>
          <w:szCs w:val="20"/>
        </w:rPr>
        <w:t>There are several types of mutation:</w:t>
      </w:r>
    </w:p>
    <w:p w14:paraId="0DF7693F" w14:textId="77777777" w:rsidR="00D309D5" w:rsidRPr="00901F16" w:rsidRDefault="00D309D5">
      <w:pPr>
        <w:tabs>
          <w:tab w:val="left" w:pos="5797"/>
          <w:tab w:val="right" w:pos="10800"/>
        </w:tabs>
        <w:rPr>
          <w:rFonts w:ascii="Comic Sans MS" w:hAnsi="Comic Sans MS"/>
          <w:sz w:val="20"/>
          <w:szCs w:val="20"/>
        </w:rPr>
      </w:pPr>
      <w:r w:rsidRPr="00901F16">
        <w:rPr>
          <w:rFonts w:ascii="Comic Sans MS" w:hAnsi="Comic Sans MS"/>
          <w:sz w:val="20"/>
          <w:szCs w:val="20"/>
        </w:rPr>
        <w:t xml:space="preserve">                </w:t>
      </w:r>
      <w:r w:rsidRPr="00901F16">
        <w:rPr>
          <w:rFonts w:ascii="Comic Sans MS" w:hAnsi="Comic Sans MS"/>
          <w:b/>
          <w:sz w:val="20"/>
          <w:szCs w:val="20"/>
        </w:rPr>
        <w:t>DELETION</w:t>
      </w:r>
      <w:r w:rsidRPr="00901F16">
        <w:rPr>
          <w:rFonts w:ascii="Comic Sans MS" w:hAnsi="Comic Sans MS"/>
          <w:sz w:val="20"/>
          <w:szCs w:val="20"/>
        </w:rPr>
        <w:t xml:space="preserve"> (a base is lost)</w:t>
      </w:r>
    </w:p>
    <w:p w14:paraId="678D42B1" w14:textId="77777777" w:rsidR="00B552F2" w:rsidRDefault="00D309D5" w:rsidP="00901F16">
      <w:pPr>
        <w:tabs>
          <w:tab w:val="left" w:pos="5797"/>
          <w:tab w:val="right" w:pos="10800"/>
        </w:tabs>
        <w:rPr>
          <w:rFonts w:ascii="Comic Sans MS" w:hAnsi="Comic Sans MS"/>
          <w:sz w:val="20"/>
          <w:szCs w:val="20"/>
        </w:rPr>
      </w:pPr>
      <w:r w:rsidRPr="00901F16">
        <w:rPr>
          <w:rFonts w:ascii="Comic Sans MS" w:hAnsi="Comic Sans MS"/>
          <w:sz w:val="20"/>
          <w:szCs w:val="20"/>
        </w:rPr>
        <w:t xml:space="preserve">                </w:t>
      </w:r>
      <w:r w:rsidRPr="00901F16">
        <w:rPr>
          <w:rFonts w:ascii="Comic Sans MS" w:hAnsi="Comic Sans MS"/>
          <w:b/>
          <w:sz w:val="20"/>
          <w:szCs w:val="20"/>
        </w:rPr>
        <w:t>INSERTION</w:t>
      </w:r>
      <w:r w:rsidRPr="00901F16">
        <w:rPr>
          <w:rFonts w:ascii="Comic Sans MS" w:hAnsi="Comic Sans MS"/>
          <w:sz w:val="20"/>
          <w:szCs w:val="20"/>
        </w:rPr>
        <w:t xml:space="preserve"> (an extra base is inserted)</w:t>
      </w:r>
      <w:r w:rsidR="00901F16" w:rsidRPr="00901F16">
        <w:rPr>
          <w:rFonts w:ascii="Comic Sans MS" w:hAnsi="Comic Sans MS"/>
          <w:sz w:val="20"/>
          <w:szCs w:val="20"/>
        </w:rPr>
        <w:t xml:space="preserve">   </w:t>
      </w:r>
    </w:p>
    <w:p w14:paraId="314471F8" w14:textId="77777777" w:rsidR="00B552F2" w:rsidRDefault="00B552F2" w:rsidP="00B552F2">
      <w:pPr>
        <w:tabs>
          <w:tab w:val="left" w:pos="5797"/>
          <w:tab w:val="right" w:pos="10800"/>
        </w:tabs>
        <w:rPr>
          <w:rFonts w:ascii="Comic Sans MS" w:hAnsi="Comic Sans MS"/>
          <w:sz w:val="20"/>
          <w:szCs w:val="20"/>
        </w:rPr>
      </w:pPr>
      <w:r>
        <w:rPr>
          <w:rFonts w:ascii="Comic Sans MS" w:hAnsi="Comic Sans MS"/>
          <w:sz w:val="20"/>
          <w:szCs w:val="20"/>
        </w:rPr>
        <w:t xml:space="preserve">                             </w:t>
      </w:r>
      <w:r w:rsidRPr="00901F16">
        <w:rPr>
          <w:rFonts w:ascii="Comic Sans MS" w:hAnsi="Comic Sans MS"/>
          <w:sz w:val="20"/>
          <w:szCs w:val="20"/>
        </w:rPr>
        <w:t xml:space="preserve">Deletion and insertion may cause what’s called a </w:t>
      </w:r>
      <w:r w:rsidRPr="00602324">
        <w:rPr>
          <w:rFonts w:ascii="Comic Sans MS" w:hAnsi="Comic Sans MS"/>
          <w:b/>
          <w:sz w:val="20"/>
          <w:szCs w:val="20"/>
        </w:rPr>
        <w:t>FRAMESHIFT</w:t>
      </w:r>
      <w:r w:rsidRPr="00901F16">
        <w:rPr>
          <w:rFonts w:ascii="Comic Sans MS" w:hAnsi="Comic Sans MS"/>
          <w:sz w:val="20"/>
          <w:szCs w:val="20"/>
        </w:rPr>
        <w:t>, meaning the reading “frame”</w:t>
      </w:r>
      <w:r>
        <w:rPr>
          <w:rFonts w:ascii="Comic Sans MS" w:hAnsi="Comic Sans MS"/>
          <w:sz w:val="20"/>
          <w:szCs w:val="20"/>
        </w:rPr>
        <w:t xml:space="preserve"> </w:t>
      </w:r>
    </w:p>
    <w:p w14:paraId="29D4FFA0" w14:textId="77777777" w:rsidR="00B552F2" w:rsidRPr="00901F16" w:rsidRDefault="00B552F2" w:rsidP="00B552F2">
      <w:pPr>
        <w:tabs>
          <w:tab w:val="left" w:pos="5797"/>
          <w:tab w:val="right" w:pos="10800"/>
        </w:tabs>
        <w:rPr>
          <w:rFonts w:ascii="Comic Sans MS" w:hAnsi="Comic Sans MS"/>
          <w:sz w:val="20"/>
          <w:szCs w:val="20"/>
        </w:rPr>
      </w:pPr>
      <w:r>
        <w:rPr>
          <w:rFonts w:ascii="Comic Sans MS" w:hAnsi="Comic Sans MS"/>
          <w:sz w:val="20"/>
          <w:szCs w:val="20"/>
        </w:rPr>
        <w:t xml:space="preserve">                             changes, changing the amino acid sequence.</w:t>
      </w:r>
    </w:p>
    <w:p w14:paraId="6B5F705E" w14:textId="77777777" w:rsidR="00901F16" w:rsidRDefault="00B552F2" w:rsidP="00901F16">
      <w:pPr>
        <w:tabs>
          <w:tab w:val="left" w:pos="5797"/>
          <w:tab w:val="right" w:pos="10800"/>
        </w:tabs>
        <w:rPr>
          <w:rFonts w:ascii="Comic Sans MS" w:hAnsi="Comic Sans MS"/>
          <w:sz w:val="20"/>
          <w:szCs w:val="20"/>
        </w:rPr>
      </w:pPr>
      <w:r>
        <w:rPr>
          <w:rFonts w:ascii="Comic Sans MS" w:hAnsi="Comic Sans MS"/>
          <w:sz w:val="20"/>
          <w:szCs w:val="20"/>
        </w:rPr>
        <w:t xml:space="preserve">                </w:t>
      </w:r>
      <w:r w:rsidR="00901F16" w:rsidRPr="00901F16">
        <w:rPr>
          <w:rFonts w:ascii="Comic Sans MS" w:hAnsi="Comic Sans MS"/>
          <w:b/>
          <w:sz w:val="20"/>
          <w:szCs w:val="20"/>
        </w:rPr>
        <w:t>SUBSTITUTION</w:t>
      </w:r>
      <w:r w:rsidR="00901F16" w:rsidRPr="00901F16">
        <w:rPr>
          <w:rFonts w:ascii="Comic Sans MS" w:hAnsi="Comic Sans MS"/>
          <w:sz w:val="20"/>
          <w:szCs w:val="20"/>
        </w:rPr>
        <w:t xml:space="preserve"> (one base is substituted for another)</w:t>
      </w:r>
    </w:p>
    <w:p w14:paraId="4766BEC8" w14:textId="77777777" w:rsidR="00602324" w:rsidRDefault="00602324" w:rsidP="00602324">
      <w:pPr>
        <w:tabs>
          <w:tab w:val="left" w:pos="5797"/>
          <w:tab w:val="right" w:pos="10800"/>
        </w:tabs>
        <w:rPr>
          <w:rFonts w:ascii="Comic Sans MS" w:hAnsi="Comic Sans MS"/>
          <w:sz w:val="20"/>
          <w:szCs w:val="20"/>
        </w:rPr>
      </w:pPr>
      <w:r>
        <w:rPr>
          <w:rFonts w:ascii="Comic Sans MS" w:hAnsi="Comic Sans MS"/>
          <w:sz w:val="20"/>
          <w:szCs w:val="20"/>
        </w:rPr>
        <w:t xml:space="preserve">                             If a substitution </w:t>
      </w:r>
      <w:r w:rsidRPr="005740C6">
        <w:rPr>
          <w:rFonts w:ascii="Comic Sans MS" w:hAnsi="Comic Sans MS"/>
          <w:b/>
          <w:i/>
          <w:sz w:val="20"/>
          <w:szCs w:val="20"/>
        </w:rPr>
        <w:t xml:space="preserve">changes </w:t>
      </w:r>
      <w:r>
        <w:rPr>
          <w:rFonts w:ascii="Comic Sans MS" w:hAnsi="Comic Sans MS"/>
          <w:sz w:val="20"/>
          <w:szCs w:val="20"/>
        </w:rPr>
        <w:t xml:space="preserve">the amino acid, it’s called a </w:t>
      </w:r>
      <w:r w:rsidRPr="00B552F2">
        <w:rPr>
          <w:rFonts w:ascii="Comic Sans MS" w:hAnsi="Comic Sans MS"/>
          <w:b/>
          <w:sz w:val="20"/>
          <w:szCs w:val="20"/>
        </w:rPr>
        <w:t>MISSENSE</w:t>
      </w:r>
      <w:r>
        <w:rPr>
          <w:rFonts w:ascii="Comic Sans MS" w:hAnsi="Comic Sans MS"/>
          <w:sz w:val="20"/>
          <w:szCs w:val="20"/>
        </w:rPr>
        <w:t xml:space="preserve"> mutation.</w:t>
      </w:r>
    </w:p>
    <w:p w14:paraId="4BB1E994" w14:textId="77777777" w:rsidR="00602324" w:rsidRDefault="00602324" w:rsidP="00602324">
      <w:pPr>
        <w:tabs>
          <w:tab w:val="left" w:pos="5797"/>
          <w:tab w:val="right" w:pos="10800"/>
        </w:tabs>
        <w:rPr>
          <w:rFonts w:ascii="Comic Sans MS" w:hAnsi="Comic Sans MS"/>
          <w:sz w:val="20"/>
          <w:szCs w:val="20"/>
        </w:rPr>
      </w:pPr>
      <w:r>
        <w:rPr>
          <w:rFonts w:ascii="Comic Sans MS" w:hAnsi="Comic Sans MS"/>
          <w:sz w:val="20"/>
          <w:szCs w:val="20"/>
        </w:rPr>
        <w:t xml:space="preserve">                </w:t>
      </w:r>
      <w:r w:rsidR="00B552F2">
        <w:rPr>
          <w:rFonts w:ascii="Comic Sans MS" w:hAnsi="Comic Sans MS"/>
          <w:sz w:val="20"/>
          <w:szCs w:val="20"/>
        </w:rPr>
        <w:t xml:space="preserve">             </w:t>
      </w:r>
      <w:r>
        <w:rPr>
          <w:rFonts w:ascii="Comic Sans MS" w:hAnsi="Comic Sans MS"/>
          <w:sz w:val="20"/>
          <w:szCs w:val="20"/>
        </w:rPr>
        <w:t xml:space="preserve">If a substitution </w:t>
      </w:r>
      <w:r w:rsidRPr="005740C6">
        <w:rPr>
          <w:rFonts w:ascii="Comic Sans MS" w:hAnsi="Comic Sans MS"/>
          <w:b/>
          <w:i/>
          <w:sz w:val="20"/>
          <w:szCs w:val="20"/>
        </w:rPr>
        <w:t>does not change</w:t>
      </w:r>
      <w:r>
        <w:rPr>
          <w:rFonts w:ascii="Comic Sans MS" w:hAnsi="Comic Sans MS"/>
          <w:sz w:val="20"/>
          <w:szCs w:val="20"/>
        </w:rPr>
        <w:t xml:space="preserve"> the amino acid, it’s called a </w:t>
      </w:r>
      <w:r w:rsidRPr="00B552F2">
        <w:rPr>
          <w:rFonts w:ascii="Comic Sans MS" w:hAnsi="Comic Sans MS"/>
          <w:b/>
          <w:sz w:val="20"/>
          <w:szCs w:val="20"/>
        </w:rPr>
        <w:t>SILENT</w:t>
      </w:r>
      <w:r>
        <w:rPr>
          <w:rFonts w:ascii="Comic Sans MS" w:hAnsi="Comic Sans MS"/>
          <w:sz w:val="20"/>
          <w:szCs w:val="20"/>
        </w:rPr>
        <w:t xml:space="preserve"> mutation.</w:t>
      </w:r>
    </w:p>
    <w:p w14:paraId="035AB454" w14:textId="77777777" w:rsidR="00602324" w:rsidRDefault="00602324" w:rsidP="00602324">
      <w:pPr>
        <w:tabs>
          <w:tab w:val="left" w:pos="5797"/>
          <w:tab w:val="right" w:pos="10800"/>
        </w:tabs>
        <w:rPr>
          <w:rFonts w:ascii="Comic Sans MS" w:hAnsi="Comic Sans MS"/>
          <w:sz w:val="20"/>
          <w:szCs w:val="20"/>
        </w:rPr>
      </w:pPr>
      <w:r>
        <w:rPr>
          <w:rFonts w:ascii="Comic Sans MS" w:hAnsi="Comic Sans MS"/>
          <w:sz w:val="20"/>
          <w:szCs w:val="20"/>
        </w:rPr>
        <w:t xml:space="preserve">                </w:t>
      </w:r>
      <w:r w:rsidR="00B552F2">
        <w:rPr>
          <w:rFonts w:ascii="Comic Sans MS" w:hAnsi="Comic Sans MS"/>
          <w:sz w:val="20"/>
          <w:szCs w:val="20"/>
        </w:rPr>
        <w:t xml:space="preserve">             </w:t>
      </w:r>
      <w:r>
        <w:rPr>
          <w:rFonts w:ascii="Comic Sans MS" w:hAnsi="Comic Sans MS"/>
          <w:sz w:val="20"/>
          <w:szCs w:val="20"/>
        </w:rPr>
        <w:t xml:space="preserve">If a substitution </w:t>
      </w:r>
      <w:r w:rsidRPr="005740C6">
        <w:rPr>
          <w:rFonts w:ascii="Comic Sans MS" w:hAnsi="Comic Sans MS"/>
          <w:b/>
          <w:i/>
          <w:sz w:val="20"/>
          <w:szCs w:val="20"/>
        </w:rPr>
        <w:t>changes the amino acid to a “stop,”</w:t>
      </w:r>
      <w:r>
        <w:rPr>
          <w:rFonts w:ascii="Comic Sans MS" w:hAnsi="Comic Sans MS"/>
          <w:sz w:val="20"/>
          <w:szCs w:val="20"/>
        </w:rPr>
        <w:t xml:space="preserve"> it’s called a </w:t>
      </w:r>
      <w:r w:rsidRPr="00B552F2">
        <w:rPr>
          <w:rFonts w:ascii="Comic Sans MS" w:hAnsi="Comic Sans MS"/>
          <w:b/>
          <w:sz w:val="20"/>
          <w:szCs w:val="20"/>
        </w:rPr>
        <w:t>NONSENSE</w:t>
      </w:r>
      <w:r>
        <w:rPr>
          <w:rFonts w:ascii="Comic Sans MS" w:hAnsi="Comic Sans MS"/>
          <w:sz w:val="20"/>
          <w:szCs w:val="20"/>
        </w:rPr>
        <w:t xml:space="preserve"> mutation.</w:t>
      </w:r>
    </w:p>
    <w:p w14:paraId="49C49AA9" w14:textId="77777777" w:rsidR="00602324" w:rsidRDefault="00F77E84" w:rsidP="00901F16">
      <w:pPr>
        <w:tabs>
          <w:tab w:val="left" w:pos="5797"/>
          <w:tab w:val="right" w:pos="10800"/>
        </w:tabs>
        <w:rPr>
          <w:rFonts w:ascii="Comic Sans MS" w:hAnsi="Comic Sans MS"/>
          <w:sz w:val="20"/>
          <w:szCs w:val="20"/>
        </w:rPr>
      </w:pPr>
      <w:r>
        <w:rPr>
          <w:noProof/>
          <w:sz w:val="22"/>
          <w:lang w:eastAsia="zh-CN"/>
        </w:rPr>
        <mc:AlternateContent>
          <mc:Choice Requires="wps">
            <w:drawing>
              <wp:anchor distT="0" distB="0" distL="114300" distR="114300" simplePos="0" relativeHeight="251656704" behindDoc="0" locked="0" layoutInCell="1" allowOverlap="1" wp14:anchorId="6997AFC9" wp14:editId="7B3F9812">
                <wp:simplePos x="0" y="0"/>
                <wp:positionH relativeFrom="column">
                  <wp:posOffset>-180975</wp:posOffset>
                </wp:positionH>
                <wp:positionV relativeFrom="paragraph">
                  <wp:posOffset>162560</wp:posOffset>
                </wp:positionV>
                <wp:extent cx="381000" cy="295275"/>
                <wp:effectExtent l="9525" t="29210" r="19050" b="2794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5275"/>
                        </a:xfrm>
                        <a:prstGeom prst="rightArrow">
                          <a:avLst>
                            <a:gd name="adj1" fmla="val 50000"/>
                            <a:gd name="adj2" fmla="val 32258"/>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4.25pt;margin-top:12.8pt;width:30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XtQAIAAJMEAAAOAAAAZHJzL2Uyb0RvYy54bWysVG1v0zAQ/o7Ef7D8naXNWtZGTaexMYQ0&#10;YNLgB1xtpzH4Ddttuv16zk5aUviGUCXrLnf33Mtz19X1QSuyFz5Ia2o6vZhQIgyzXJptTb99vX+z&#10;oCREMByUNaKmzyLQ6/XrV6vOVaK0rVVceIIgJlSdq2kbo6uKIrBWaAgX1gmDxsZ6DRFVvy24hw7R&#10;tSrKyeRt0VnPnbdMhIBf73ojXWf8phEsfmmaICJRNcXaYn59fjfpLdYrqLYeXCvZUAb8QxUapMGk&#10;J6g7iEB2Xv4FpSXzNtgmXjCrC9s0koncA3YznfzRzVMLTuRecDjBncYU/h8s+7x/9ERy5G5JiQGN&#10;HN3sos2pSZnm07lQoduTe/Spw+AeLPsRiLG3LZituPHedq0AjlVNk39xFpCUgKFk032yHNEB0fOo&#10;Do3XCRCHQA6ZkecTI+IQCcOPl4vpZIK8MTSVy3l5Nc8ZoDoGOx/iB2E1SUJNvdy2MVeUU8D+IcRM&#10;Cx96A/59SkmjFbK8B0XmCH/cgpFPOfa5LMv5Ysg7IBZQHTPnmVgl+b1UKit+u7lVniB8Td/dp98Q&#10;HMZuypCuptjTPJd6ZgtjiFRhXyNmPXPTMuLxKKlrujg5QZXIeG94Xu0IUvUyBiszsJMI6YndWP6M&#10;5HjbXwZeMgqt9S+UdHgVNQ0/d+AFJeqjQYKX09ksnVFWZvOrEhU/tmzGFjAMoWoaKenF29if3s5l&#10;otLCpIkZm1aukfG4PX1VQ7G4+SidndZYz16//0vWvwAAAP//AwBQSwMEFAAGAAgAAAAhAATylpnf&#10;AAAACAEAAA8AAABkcnMvZG93bnJldi54bWxMj01Lw0AURfeC/2F4ghtpJxlpDWkmRQpipVCwuunu&#10;JfOaBOcjZKZJ/PeOK11e3uHe84rtbDQbafCdsxLSZQKMbO1UZxsJnx8viwyYD2gVamdJwjd52Ja3&#10;NwXmyk32ncZTaFgssT5HCW0Ifc65r1sy6JeuJxtvFzcYDDEODVcDTrHcaC6SZM0NdjYutNjTrqX6&#10;63Q1Ei67/dTsj9y8PeBBi+z1cB6xkvL+bn7eAAs0hz8YfvWjOpTRqXJXqzzTEhYiW0VUglitgUXg&#10;MY25kvAkUuBlwf8/UP4AAAD//wMAUEsBAi0AFAAGAAgAAAAhALaDOJL+AAAA4QEAABMAAAAAAAAA&#10;AAAAAAAAAAAAAFtDb250ZW50X1R5cGVzXS54bWxQSwECLQAUAAYACAAAACEAOP0h/9YAAACUAQAA&#10;CwAAAAAAAAAAAAAAAAAvAQAAX3JlbHMvLnJlbHNQSwECLQAUAAYACAAAACEA9iqF7UACAACTBAAA&#10;DgAAAAAAAAAAAAAAAAAuAgAAZHJzL2Uyb0RvYy54bWxQSwECLQAUAAYACAAAACEABPKWmd8AAAAI&#10;AQAADwAAAAAAAAAAAAAAAACaBAAAZHJzL2Rvd25yZXYueG1sUEsFBgAAAAAEAAQA8wAAAKYFAAAA&#10;AA==&#10;" fillcolor="#bfbfbf"/>
            </w:pict>
          </mc:Fallback>
        </mc:AlternateContent>
      </w:r>
    </w:p>
    <w:p w14:paraId="166E1C50" w14:textId="77777777" w:rsidR="00901F16" w:rsidRPr="00901F16" w:rsidRDefault="00602324" w:rsidP="00901F16">
      <w:pPr>
        <w:tabs>
          <w:tab w:val="left" w:pos="5797"/>
          <w:tab w:val="right" w:pos="10800"/>
        </w:tabs>
        <w:rPr>
          <w:rFonts w:ascii="Comic Sans MS" w:hAnsi="Comic Sans MS"/>
          <w:sz w:val="20"/>
          <w:szCs w:val="20"/>
        </w:rPr>
      </w:pPr>
      <w:r>
        <w:rPr>
          <w:rFonts w:ascii="Comic Sans MS" w:hAnsi="Comic Sans MS"/>
          <w:sz w:val="20"/>
          <w:szCs w:val="20"/>
        </w:rPr>
        <w:t xml:space="preserve">       Complete the boxes below.  Classify each as either Deletion, Insertion, or Substitution </w:t>
      </w:r>
      <w:r w:rsidRPr="00602324">
        <w:rPr>
          <w:rFonts w:ascii="Comic Sans MS" w:hAnsi="Comic Sans MS"/>
          <w:b/>
          <w:sz w:val="20"/>
          <w:szCs w:val="20"/>
          <w:u w:val="single"/>
        </w:rPr>
        <w:t>AND</w:t>
      </w:r>
      <w:r>
        <w:rPr>
          <w:rFonts w:ascii="Comic Sans MS" w:hAnsi="Comic Sans MS"/>
          <w:sz w:val="20"/>
          <w:szCs w:val="20"/>
        </w:rPr>
        <w:t xml:space="preserve"> as either   </w:t>
      </w:r>
    </w:p>
    <w:p w14:paraId="1940F784" w14:textId="77777777" w:rsidR="00D309D5" w:rsidRDefault="00602324">
      <w:pPr>
        <w:tabs>
          <w:tab w:val="left" w:pos="5797"/>
          <w:tab w:val="right" w:pos="10800"/>
        </w:tabs>
        <w:rPr>
          <w:sz w:val="22"/>
        </w:rPr>
      </w:pPr>
      <w:r>
        <w:rPr>
          <w:sz w:val="22"/>
        </w:rPr>
        <w:t xml:space="preserve">         </w:t>
      </w:r>
      <w:r>
        <w:rPr>
          <w:rFonts w:ascii="Comic Sans MS" w:hAnsi="Comic Sans MS"/>
          <w:sz w:val="20"/>
          <w:szCs w:val="20"/>
        </w:rPr>
        <w:t>f</w:t>
      </w:r>
      <w:r w:rsidR="005740C6">
        <w:rPr>
          <w:rFonts w:ascii="Comic Sans MS" w:hAnsi="Comic Sans MS"/>
          <w:sz w:val="20"/>
          <w:szCs w:val="20"/>
        </w:rPr>
        <w:t>rameshift, missense, silent or nonsense</w:t>
      </w:r>
      <w:r>
        <w:rPr>
          <w:rFonts w:ascii="Comic Sans MS" w:hAnsi="Comic Sans MS"/>
          <w:sz w:val="20"/>
          <w:szCs w:val="20"/>
        </w:rPr>
        <w:t xml:space="preserve"> (hint: deletion or insertion will always be frameshift).</w:t>
      </w:r>
      <w:r w:rsidRPr="00901F16">
        <w:rPr>
          <w:rFonts w:ascii="Comic Sans MS" w:hAnsi="Comic Sans MS"/>
          <w:sz w:val="20"/>
          <w:szCs w:val="20"/>
        </w:rPr>
        <w:t xml:space="preserve">                                                             </w:t>
      </w:r>
    </w:p>
    <w:p w14:paraId="6C643D3F" w14:textId="77777777" w:rsidR="00542F43" w:rsidRDefault="00542F43">
      <w:pPr>
        <w:tabs>
          <w:tab w:val="left" w:pos="5797"/>
          <w:tab w:val="right" w:pos="1080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542F43" w14:paraId="0E3DF8FA" w14:textId="77777777">
        <w:trPr>
          <w:trHeight w:val="1065"/>
        </w:trPr>
        <w:tc>
          <w:tcPr>
            <w:tcW w:w="11016" w:type="dxa"/>
          </w:tcPr>
          <w:p w14:paraId="5C8E7FDD" w14:textId="77777777" w:rsidR="00542F43" w:rsidRPr="00B7072D" w:rsidRDefault="00542F43">
            <w:pPr>
              <w:tabs>
                <w:tab w:val="left" w:pos="2805"/>
                <w:tab w:val="left" w:pos="5797"/>
                <w:tab w:val="right" w:pos="10800"/>
              </w:tabs>
              <w:spacing w:line="360" w:lineRule="auto"/>
              <w:rPr>
                <w:b/>
                <w:sz w:val="22"/>
              </w:rPr>
            </w:pPr>
            <w:r>
              <w:rPr>
                <w:b/>
                <w:bCs/>
                <w:sz w:val="22"/>
              </w:rPr>
              <w:t>Original DNA Sequence</w:t>
            </w:r>
            <w:r>
              <w:rPr>
                <w:sz w:val="22"/>
              </w:rPr>
              <w:t>:</w:t>
            </w:r>
            <w:r>
              <w:rPr>
                <w:sz w:val="22"/>
              </w:rPr>
              <w:tab/>
            </w:r>
            <w:r w:rsidRPr="00B7072D">
              <w:rPr>
                <w:b/>
                <w:sz w:val="22"/>
              </w:rPr>
              <w:t>T  A  C  A  C  C  T  T  G  G  C  G  A  C  G  A  C  T</w:t>
            </w:r>
          </w:p>
          <w:p w14:paraId="61CC235D" w14:textId="77777777" w:rsidR="005740C6" w:rsidRDefault="00542F43">
            <w:pPr>
              <w:tabs>
                <w:tab w:val="left" w:pos="2618"/>
                <w:tab w:val="left" w:pos="8041"/>
                <w:tab w:val="right" w:pos="10800"/>
              </w:tabs>
              <w:spacing w:line="360" w:lineRule="auto"/>
              <w:rPr>
                <w:sz w:val="22"/>
                <w:lang w:val="pt-BR"/>
              </w:rPr>
            </w:pPr>
            <w:r>
              <w:rPr>
                <w:b/>
                <w:bCs/>
                <w:sz w:val="22"/>
                <w:lang w:val="pt-BR"/>
              </w:rPr>
              <w:t>mRNA Sequence:</w:t>
            </w:r>
            <w:r>
              <w:rPr>
                <w:sz w:val="22"/>
                <w:lang w:val="pt-BR"/>
              </w:rPr>
              <w:t xml:space="preserve"> </w:t>
            </w:r>
            <w:r>
              <w:rPr>
                <w:sz w:val="22"/>
                <w:lang w:val="pt-BR"/>
              </w:rPr>
              <w:tab/>
            </w:r>
            <w:r w:rsidR="00C10321" w:rsidRPr="00C10321">
              <w:rPr>
                <w:color w:val="0000FF"/>
                <w:sz w:val="22"/>
                <w:u w:val="single"/>
                <w:lang w:val="pt-BR"/>
              </w:rPr>
              <w:t>A  U  G  U  G  G  A  A  C  C  G  C  U  G  C  U  G  A</w:t>
            </w:r>
            <w:r w:rsidRPr="00C10321">
              <w:rPr>
                <w:color w:val="0000FF"/>
                <w:sz w:val="22"/>
                <w:lang w:val="pt-BR"/>
              </w:rPr>
              <w:tab/>
            </w:r>
            <w:r>
              <w:rPr>
                <w:sz w:val="22"/>
                <w:lang w:val="pt-BR"/>
              </w:rPr>
              <w:t xml:space="preserve"> </w:t>
            </w:r>
          </w:p>
          <w:p w14:paraId="6F759E12" w14:textId="77777777" w:rsidR="00542F43" w:rsidRDefault="00542F43">
            <w:pPr>
              <w:tabs>
                <w:tab w:val="left" w:pos="2618"/>
                <w:tab w:val="right" w:pos="10800"/>
              </w:tabs>
              <w:rPr>
                <w:sz w:val="22"/>
                <w:lang w:val="pt-BR"/>
              </w:rPr>
            </w:pPr>
            <w:r>
              <w:rPr>
                <w:b/>
                <w:bCs/>
                <w:sz w:val="22"/>
                <w:lang w:val="pt-BR"/>
              </w:rPr>
              <w:t>Amino Acid Sequence:</w:t>
            </w:r>
            <w:r>
              <w:rPr>
                <w:sz w:val="22"/>
                <w:lang w:val="pt-BR"/>
              </w:rPr>
              <w:t xml:space="preserve"> </w:t>
            </w:r>
            <w:r>
              <w:rPr>
                <w:sz w:val="22"/>
                <w:lang w:val="pt-BR"/>
              </w:rPr>
              <w:tab/>
              <w:t xml:space="preserve"> </w:t>
            </w:r>
            <w:r w:rsidR="00105BC6" w:rsidRPr="00F50554">
              <w:rPr>
                <w:color w:val="0000FF"/>
                <w:sz w:val="22"/>
                <w:szCs w:val="22"/>
                <w:u w:val="single"/>
                <w:lang w:val="pt-BR"/>
              </w:rPr>
              <w:t>METHIONINE  -TRYPTOPHAN</w:t>
            </w:r>
            <w:r w:rsidR="00C10321" w:rsidRPr="00F50554">
              <w:rPr>
                <w:color w:val="0000FF"/>
                <w:sz w:val="22"/>
                <w:szCs w:val="22"/>
                <w:u w:val="single"/>
                <w:lang w:val="pt-BR"/>
              </w:rPr>
              <w:t xml:space="preserve"> </w:t>
            </w:r>
            <w:r w:rsidR="00105BC6" w:rsidRPr="00F50554">
              <w:rPr>
                <w:color w:val="0000FF"/>
                <w:sz w:val="22"/>
                <w:szCs w:val="22"/>
                <w:u w:val="single"/>
                <w:lang w:val="pt-BR"/>
              </w:rPr>
              <w:t>-</w:t>
            </w:r>
            <w:r w:rsidR="00C10321" w:rsidRPr="00F50554">
              <w:rPr>
                <w:color w:val="0000FF"/>
                <w:sz w:val="22"/>
                <w:szCs w:val="22"/>
                <w:u w:val="single"/>
                <w:lang w:val="pt-BR"/>
              </w:rPr>
              <w:t xml:space="preserve">   ASPARAGINE  </w:t>
            </w:r>
            <w:r w:rsidR="00105BC6" w:rsidRPr="00F50554">
              <w:rPr>
                <w:color w:val="0000FF"/>
                <w:sz w:val="22"/>
                <w:szCs w:val="22"/>
                <w:u w:val="single"/>
                <w:lang w:val="pt-BR"/>
              </w:rPr>
              <w:t xml:space="preserve">- </w:t>
            </w:r>
            <w:r w:rsidR="00C10321" w:rsidRPr="00F50554">
              <w:rPr>
                <w:color w:val="0000FF"/>
                <w:sz w:val="22"/>
                <w:szCs w:val="22"/>
                <w:u w:val="single"/>
                <w:lang w:val="pt-BR"/>
              </w:rPr>
              <w:t>ARGININE</w:t>
            </w:r>
            <w:r w:rsidR="00F50554" w:rsidRPr="00F50554">
              <w:rPr>
                <w:color w:val="0000FF"/>
                <w:sz w:val="22"/>
                <w:szCs w:val="22"/>
                <w:u w:val="single"/>
                <w:lang w:val="pt-BR"/>
              </w:rPr>
              <w:t>-</w:t>
            </w:r>
            <w:r w:rsidR="00F50554" w:rsidRPr="00F50554">
              <w:rPr>
                <w:color w:val="3333FF"/>
                <w:sz w:val="22"/>
                <w:szCs w:val="22"/>
                <w:u w:val="single"/>
              </w:rPr>
              <w:t xml:space="preserve"> CYSTEINE</w:t>
            </w:r>
            <w:r w:rsidR="00C10321" w:rsidRPr="00F50554">
              <w:rPr>
                <w:color w:val="0000FF"/>
                <w:sz w:val="22"/>
                <w:szCs w:val="22"/>
                <w:u w:val="single"/>
                <w:lang w:val="pt-BR"/>
              </w:rPr>
              <w:t xml:space="preserve">  </w:t>
            </w:r>
            <w:r w:rsidR="00DE5281" w:rsidRPr="00F50554">
              <w:rPr>
                <w:color w:val="0000FF"/>
                <w:sz w:val="22"/>
                <w:szCs w:val="22"/>
                <w:u w:val="single"/>
                <w:lang w:val="pt-BR"/>
              </w:rPr>
              <w:t>-</w:t>
            </w:r>
            <w:r w:rsidR="00C10321" w:rsidRPr="00F50554">
              <w:rPr>
                <w:color w:val="0000FF"/>
                <w:sz w:val="22"/>
                <w:szCs w:val="22"/>
                <w:u w:val="single"/>
                <w:lang w:val="pt-BR"/>
              </w:rPr>
              <w:t xml:space="preserve"> (STOP)</w:t>
            </w:r>
          </w:p>
        </w:tc>
      </w:tr>
    </w:tbl>
    <w:p w14:paraId="7A85399A" w14:textId="77777777" w:rsidR="00542F43" w:rsidRDefault="00542F43">
      <w:pPr>
        <w:tabs>
          <w:tab w:val="left" w:pos="5797"/>
          <w:tab w:val="right" w:pos="10800"/>
        </w:tabs>
        <w:rPr>
          <w:sz w:val="22"/>
          <w:lang w:val="pt-BR"/>
        </w:rPr>
      </w:pPr>
    </w:p>
    <w:p w14:paraId="63FFBE48" w14:textId="77777777" w:rsidR="00B7072D" w:rsidRDefault="00F77E84">
      <w:pPr>
        <w:tabs>
          <w:tab w:val="left" w:pos="5797"/>
          <w:tab w:val="right" w:pos="10800"/>
        </w:tabs>
        <w:rPr>
          <w:sz w:val="22"/>
          <w:lang w:val="pt-BR"/>
        </w:rPr>
      </w:pPr>
      <w:r>
        <w:rPr>
          <w:noProof/>
          <w:color w:val="0000FF"/>
          <w:sz w:val="22"/>
          <w:u w:val="single"/>
          <w:lang w:eastAsia="zh-CN"/>
        </w:rPr>
        <mc:AlternateContent>
          <mc:Choice Requires="wps">
            <w:drawing>
              <wp:anchor distT="0" distB="0" distL="114300" distR="114300" simplePos="0" relativeHeight="251658752" behindDoc="0" locked="0" layoutInCell="1" allowOverlap="1" wp14:anchorId="51B9D383" wp14:editId="60F434DC">
                <wp:simplePos x="0" y="0"/>
                <wp:positionH relativeFrom="column">
                  <wp:posOffset>2374900</wp:posOffset>
                </wp:positionH>
                <wp:positionV relativeFrom="paragraph">
                  <wp:posOffset>151130</wp:posOffset>
                </wp:positionV>
                <wp:extent cx="254000" cy="209550"/>
                <wp:effectExtent l="12700" t="8255" r="9525" b="10795"/>
                <wp:wrapNone/>
                <wp:docPr id="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0955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187pt;margin-top:11.9pt;width:20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1TcgIAAO0EAAAOAAAAZHJzL2Uyb0RvYy54bWysVF1v2yAUfZ+0/4B4T/0xu22sOlUVx9Ok&#10;bq3U7QcQwDEaBgYkTjftv++CkyxdX6ZpfsAXLlzuuedcbm73g0Q7bp3QqsbZRYoRV1QzoTY1/vK5&#10;nV1j5DxRjEiteI2fucO3i7dvbkZT8Vz3WjJuEQRRrhpNjXvvTZUkjvZ8IO5CG67A2Wk7EA9Tu0mY&#10;JSNEH2SSp+llMmrLjNWUOwerzeTEixi/6zj1D13nuEeyxpCbj6ON4zqMyeKGVBtLTC/oIQ3yD1kM&#10;RCi49BSqIZ6grRWvQg2CWu105y+oHhLddYLyiAHQZOkfaJ56YnjEAsVx5lQm9//C0k+7R4sEA+6A&#10;KUUG4OhhRyTK8lCb0bgKtjyZRxvQOXOv6VeHlF72RG34nbV67DlhkFEW9icvDoSJg6NoPX7UDCKT&#10;rdexTPvODiEgFADtIxvPJzb43iMKi3lZpClwRsGVp/OyjGwlpDoeNtb591wPKBg15lIK40K9SEV2&#10;986HfEh13BWWlW6FlJFzqdBY43mZl/GA01Kw4Iww7Wa9lBZBHSAr+No2goMCnG+zeqtYDBZKsDrY&#10;ngg52XC5VCEeIIJ0DtYkix/zdL66Xl0XsyK/XM2KtGlmd+2ymF222VXZvGuWyyb7GVLLiqoXjHEV&#10;sjtKNCv+TgKHZpnEdRLpCxTuHGwbv9dgk5dpxMICquM/oovcB7on2aw1ewbqrZ56Dt4IMHptv2M0&#10;Qr/V2H3bEssxkh8UyGeeFUVo0DgpyqscJvbcsz73EEUhVI09RpO59FNTb40Vmx5uyiKtSt+B5DoR&#10;tRDkOGV1ECr0VERw6P/QtOfzuOv3K7X4BQAA//8DAFBLAwQUAAYACAAAACEAavT/HN8AAAAJAQAA&#10;DwAAAGRycy9kb3ducmV2LnhtbEyPPW/CMBCG90r9D9ZV6lachO+QC2ppO6EOpQyMJnbjKPY5ig2E&#10;f18z0fHuXr33PMV6sIadVe8bRwjpKAGmqHKyoRph//P5sgDmgyApjCOFcFUe1uXjQyFy6S70rc67&#10;ULNYQj4XCDqELufcV1pZ4UeuUxRvv663IsSxr7nsxSWWW8OzJJlxKxqKH7To1Earqt2dLEI7X7Z6&#10;+7adLk37vk8PX9nm42oRn5+G1xWwoIZwD8MNP6JDGZmO7kTSM4Mwnk+iS0DIxlEhBibpbXFEmM4W&#10;wMuC/zco/wAAAP//AwBQSwECLQAUAAYACAAAACEAtoM4kv4AAADhAQAAEwAAAAAAAAAAAAAAAAAA&#10;AAAAW0NvbnRlbnRfVHlwZXNdLnhtbFBLAQItABQABgAIAAAAIQA4/SH/1gAAAJQBAAALAAAAAAAA&#10;AAAAAAAAAC8BAABfcmVscy8ucmVsc1BLAQItABQABgAIAAAAIQCxUN1TcgIAAO0EAAAOAAAAAAAA&#10;AAAAAAAAAC4CAABkcnMvZTJvRG9jLnhtbFBLAQItABQABgAIAAAAIQBq9P8c3wAAAAkBAAAPAAAA&#10;AAAAAAAAAAAAAMwEAABkcnMvZG93bnJldi54bWxQSwUGAAAAAAQABADzAAAA2AUAAAAA&#10;" filled="f" strokecolor="blu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542F43" w14:paraId="320ADE7D" w14:textId="77777777">
        <w:tc>
          <w:tcPr>
            <w:tcW w:w="11016" w:type="dxa"/>
          </w:tcPr>
          <w:p w14:paraId="6533BB60" w14:textId="77777777" w:rsidR="00542F43" w:rsidRDefault="00542F43">
            <w:pPr>
              <w:tabs>
                <w:tab w:val="left" w:pos="2805"/>
                <w:tab w:val="left" w:pos="5797"/>
                <w:tab w:val="right" w:pos="10800"/>
              </w:tabs>
              <w:spacing w:line="360" w:lineRule="auto"/>
              <w:rPr>
                <w:sz w:val="22"/>
              </w:rPr>
            </w:pPr>
            <w:r>
              <w:rPr>
                <w:sz w:val="22"/>
              </w:rPr>
              <w:t>Mutated DNA Sequence #1:</w:t>
            </w:r>
            <w:r>
              <w:rPr>
                <w:sz w:val="22"/>
              </w:rPr>
              <w:tab/>
            </w:r>
            <w:r>
              <w:rPr>
                <w:b/>
                <w:bCs/>
                <w:sz w:val="22"/>
              </w:rPr>
              <w:t>T  A  C  A  T  C  T  T  G  G  C  G  A  C  G  A  C  T</w:t>
            </w:r>
            <w:r>
              <w:rPr>
                <w:sz w:val="22"/>
              </w:rPr>
              <w:t xml:space="preserve"> </w:t>
            </w:r>
          </w:p>
          <w:p w14:paraId="0CA84F4F" w14:textId="77777777" w:rsidR="00542F43" w:rsidRDefault="00542F43">
            <w:pPr>
              <w:tabs>
                <w:tab w:val="right" w:pos="10800"/>
              </w:tabs>
              <w:spacing w:line="360" w:lineRule="auto"/>
              <w:rPr>
                <w:sz w:val="22"/>
              </w:rPr>
            </w:pPr>
            <w:r>
              <w:rPr>
                <w:sz w:val="22"/>
              </w:rPr>
              <w:t>What’s the mRNA sequence?</w:t>
            </w:r>
            <w:r w:rsidR="00C10321">
              <w:rPr>
                <w:color w:val="0000FF"/>
                <w:sz w:val="22"/>
                <w:u w:val="single"/>
              </w:rPr>
              <w:t xml:space="preserve">  A  U  G  U  A  G  A  A  C  C  G  C  U  G  C  U  G  A   </w:t>
            </w:r>
            <w:r>
              <w:rPr>
                <w:sz w:val="22"/>
              </w:rPr>
              <w:t xml:space="preserve">(Circle the change)  </w:t>
            </w:r>
          </w:p>
          <w:p w14:paraId="2FF73FB9" w14:textId="77777777" w:rsidR="00542F43" w:rsidRDefault="00542F43">
            <w:pPr>
              <w:tabs>
                <w:tab w:val="right" w:pos="10800"/>
              </w:tabs>
              <w:spacing w:line="360" w:lineRule="auto"/>
              <w:rPr>
                <w:sz w:val="22"/>
              </w:rPr>
            </w:pPr>
            <w:r>
              <w:rPr>
                <w:sz w:val="22"/>
              </w:rPr>
              <w:t xml:space="preserve">What will be the amino acid sequence? </w:t>
            </w:r>
            <w:r w:rsidR="00C10321">
              <w:rPr>
                <w:sz w:val="22"/>
              </w:rPr>
              <w:t xml:space="preserve">  </w:t>
            </w:r>
            <w:r w:rsidR="00CC0182">
              <w:rPr>
                <w:color w:val="0000FF"/>
                <w:sz w:val="22"/>
                <w:u w:val="single"/>
              </w:rPr>
              <w:t>METHIONINE -</w:t>
            </w:r>
            <w:r w:rsidR="00C10321">
              <w:rPr>
                <w:color w:val="0000FF"/>
                <w:sz w:val="22"/>
                <w:u w:val="single"/>
              </w:rPr>
              <w:t>(</w:t>
            </w:r>
            <w:r w:rsidR="00C10321" w:rsidRPr="00C10321">
              <w:rPr>
                <w:color w:val="0000FF"/>
                <w:sz w:val="22"/>
                <w:u w:val="single"/>
              </w:rPr>
              <w:t>STOP</w:t>
            </w:r>
            <w:r w:rsidR="00C10321">
              <w:rPr>
                <w:color w:val="0000FF"/>
                <w:sz w:val="22"/>
                <w:u w:val="single"/>
              </w:rPr>
              <w:t>)</w:t>
            </w:r>
            <w:r w:rsidR="00C10321" w:rsidRPr="00C10321">
              <w:rPr>
                <w:color w:val="0000FF"/>
                <w:sz w:val="22"/>
                <w:u w:val="single"/>
              </w:rPr>
              <w:t xml:space="preserve">  </w:t>
            </w:r>
            <w:r w:rsidRPr="00C10321">
              <w:rPr>
                <w:color w:val="0000FF"/>
                <w:sz w:val="22"/>
                <w:u w:val="single"/>
              </w:rPr>
              <w:tab/>
            </w:r>
            <w:r>
              <w:rPr>
                <w:sz w:val="22"/>
              </w:rPr>
              <w:t xml:space="preserve"> </w:t>
            </w:r>
          </w:p>
          <w:p w14:paraId="3B54749F" w14:textId="77777777" w:rsidR="00542F43" w:rsidRPr="00C10321" w:rsidRDefault="00542F43">
            <w:pPr>
              <w:tabs>
                <w:tab w:val="left" w:pos="4301"/>
                <w:tab w:val="right" w:pos="10800"/>
              </w:tabs>
              <w:spacing w:line="360" w:lineRule="auto"/>
              <w:rPr>
                <w:color w:val="0000FF"/>
                <w:sz w:val="22"/>
              </w:rPr>
            </w:pPr>
            <w:r>
              <w:rPr>
                <w:sz w:val="22"/>
              </w:rPr>
              <w:t xml:space="preserve">Will there likely be effects? </w:t>
            </w:r>
            <w:r w:rsidR="00C10321">
              <w:rPr>
                <w:color w:val="0000FF"/>
                <w:sz w:val="22"/>
                <w:u w:val="single"/>
              </w:rPr>
              <w:t xml:space="preserve">    YES              </w:t>
            </w:r>
            <w:r>
              <w:rPr>
                <w:sz w:val="22"/>
              </w:rPr>
              <w:t xml:space="preserve">   What kind of mutation is this?  </w:t>
            </w:r>
            <w:r w:rsidR="00C10321" w:rsidRPr="00105BC6">
              <w:rPr>
                <w:color w:val="0000FF"/>
                <w:sz w:val="22"/>
                <w:u w:val="single"/>
              </w:rPr>
              <w:t>SUBSTITUTION - NONSENSE</w:t>
            </w:r>
          </w:p>
        </w:tc>
      </w:tr>
    </w:tbl>
    <w:p w14:paraId="66063C5F" w14:textId="77777777" w:rsidR="00542F43" w:rsidRDefault="00542F43">
      <w:pPr>
        <w:tabs>
          <w:tab w:val="left" w:pos="5797"/>
          <w:tab w:val="right" w:pos="10800"/>
        </w:tabs>
        <w:rPr>
          <w:sz w:val="22"/>
        </w:rPr>
      </w:pPr>
    </w:p>
    <w:p w14:paraId="1846F5FC" w14:textId="77777777" w:rsidR="00B7072D" w:rsidRDefault="00B7072D">
      <w:pPr>
        <w:tabs>
          <w:tab w:val="left" w:pos="5797"/>
          <w:tab w:val="right" w:pos="1080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542F43" w14:paraId="1F507DB5" w14:textId="77777777">
        <w:tc>
          <w:tcPr>
            <w:tcW w:w="11016" w:type="dxa"/>
          </w:tcPr>
          <w:p w14:paraId="7557867B" w14:textId="77777777" w:rsidR="00542F43" w:rsidRDefault="00F77E84">
            <w:pPr>
              <w:tabs>
                <w:tab w:val="left" w:pos="2805"/>
                <w:tab w:val="left" w:pos="5797"/>
                <w:tab w:val="right" w:pos="10800"/>
              </w:tabs>
              <w:spacing w:line="360" w:lineRule="auto"/>
              <w:rPr>
                <w:sz w:val="22"/>
              </w:rPr>
            </w:pPr>
            <w:r>
              <w:rPr>
                <w:noProof/>
                <w:sz w:val="22"/>
                <w:lang w:eastAsia="zh-CN"/>
              </w:rPr>
              <mc:AlternateContent>
                <mc:Choice Requires="wps">
                  <w:drawing>
                    <wp:anchor distT="0" distB="0" distL="114300" distR="114300" simplePos="0" relativeHeight="251659776" behindDoc="0" locked="0" layoutInCell="1" allowOverlap="1" wp14:anchorId="139CC7D2" wp14:editId="00AA8C59">
                      <wp:simplePos x="0" y="0"/>
                      <wp:positionH relativeFrom="column">
                        <wp:posOffset>2212975</wp:posOffset>
                      </wp:positionH>
                      <wp:positionV relativeFrom="paragraph">
                        <wp:posOffset>-8890</wp:posOffset>
                      </wp:positionV>
                      <wp:extent cx="254000" cy="200025"/>
                      <wp:effectExtent l="12700" t="10160" r="9525" b="8890"/>
                      <wp:wrapNone/>
                      <wp:docPr id="17"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000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174.25pt;margin-top:-.7pt;width:20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qyPcQIAAO0EAAAOAAAAZHJzL2Uyb0RvYy54bWysVFFv2yAQfp+0/4B4T22nTptYdaoqjqdJ&#10;3Vqp2w8ggGM0DAxInG7qf9+BnSxdX6ZpfsB3Pvi47+4739weOon23DqhVYmzixQjrqhmQm1L/PVL&#10;PZlj5DxRjEiteImfucO3y/fvbnpT8KlutWTcIgBRruhNiVvvTZEkjra8I+5CG64g2GjbEQ+u3SbM&#10;kh7QO5lM0/Qq6bVlxmrKnYOv1RDEy4jfNJz6h6Zx3CNZYsjNx9XGdRPWZHlDiq0lphV0TIP8QxYd&#10;EQouPUFVxBO0s+INVCeo1U43/oLqLtFNIyiPHIBNlv7B5qklhkcuUBxnTmVy/w+Wft4/WiQY9O4a&#10;I0U66NHDnkiUXYba9MYVsOXJPNrAzpl7Tb85pPSqJWrL76zVfcsJg4yysD95dSA4Do6iTf9JM0Am&#10;O69jmQ6N7QIgFAAdYjeeT93gB48ofJzO8jSFnlEIQavT6SzeQIrjYWOd/8B1h4JRYi6lMC7UixRk&#10;f+98yIcUx13hs9K1kDL2XCrUl3gxA9TITEvBQjA6drtZSYugDpAVPHU9Xu3Ot1m9UyyChRKsR9sT&#10;IQcbLpcq4AEjSGe0Bln8XKSL9Xw9zyf59Go9ydOqmtzVq3xyVWfXs+qyWq2q7CWkluVFKxjjKmR3&#10;lGiW/50ExmEZxHUS6SsW7pxsHZ+3ZJPXacTCAqvjO7KLvQ/tHmSz0ewZWm/1MHPwjwCj1fYHRj3M&#10;W4nd9x2xHCP5UYF8FlmehwGNTj67noJjzyOb8whRFKBK7DEazJUfhnpnrNi2cFMW26r0HUiuEVEL&#10;QY5DVqNQYaYig3H+w9Ce+3HX77/U8hcAAAD//wMAUEsDBBQABgAIAAAAIQCYkvu33wAAAAkBAAAP&#10;AAAAZHJzL2Rvd25yZXYueG1sTI89T8MwEIZ3JP6DdUhsrZN+QBriVFBgqhgoHRjd+Eii2Ocodtv0&#10;33OdYLuPR+89V6xHZ8UJh9B6UpBOExBIlTct1Qr2X++TDESImoy2nlDBBQOsy9ubQufGn+kTT7tY&#10;Cw6hkGsFTYx9LmWoGnQ6TH2PxLsfPzgduR1qaQZ95nBn5SxJHqTTLfGFRve4abDqdkenoHtcdc32&#10;Zbtc2e51n35/zDZvF6fU/d34/AQi4hj/YLjqszqU7HTwRzJBWAXzRbZkVMEkXYBgYJ5dBwcukhRk&#10;Wcj/H5S/AAAA//8DAFBLAQItABQABgAIAAAAIQC2gziS/gAAAOEBAAATAAAAAAAAAAAAAAAAAAAA&#10;AABbQ29udGVudF9UeXBlc10ueG1sUEsBAi0AFAAGAAgAAAAhADj9If/WAAAAlAEAAAsAAAAAAAAA&#10;AAAAAAAALwEAAF9yZWxzLy5yZWxzUEsBAi0AFAAGAAgAAAAhAFTqrI9xAgAA7QQAAA4AAAAAAAAA&#10;AAAAAAAALgIAAGRycy9lMm9Eb2MueG1sUEsBAi0AFAAGAAgAAAAhAJiS+7ffAAAACQEAAA8AAAAA&#10;AAAAAAAAAAAAywQAAGRycy9kb3ducmV2LnhtbFBLBQYAAAAABAAEAPMAAADXBQAAAAA=&#10;" filled="f" strokecolor="blue"/>
                  </w:pict>
                </mc:Fallback>
              </mc:AlternateContent>
            </w:r>
            <w:r w:rsidR="00542F43">
              <w:rPr>
                <w:sz w:val="22"/>
              </w:rPr>
              <w:t>Mutated DNA Sequence #2:</w:t>
            </w:r>
            <w:r w:rsidR="00542F43">
              <w:rPr>
                <w:sz w:val="22"/>
              </w:rPr>
              <w:tab/>
            </w:r>
            <w:r w:rsidR="00542F43">
              <w:rPr>
                <w:b/>
                <w:bCs/>
                <w:sz w:val="22"/>
              </w:rPr>
              <w:t>T  A  C  G  A  C  C  T  T  G  G  C  G  A  C  G  A  C  T</w:t>
            </w:r>
            <w:r w:rsidR="00542F43">
              <w:rPr>
                <w:sz w:val="22"/>
              </w:rPr>
              <w:t xml:space="preserve"> </w:t>
            </w:r>
          </w:p>
          <w:p w14:paraId="39CF16E4" w14:textId="77777777" w:rsidR="00542F43" w:rsidRDefault="00542F43">
            <w:pPr>
              <w:tabs>
                <w:tab w:val="right" w:pos="10800"/>
              </w:tabs>
              <w:spacing w:line="360" w:lineRule="auto"/>
              <w:rPr>
                <w:sz w:val="22"/>
              </w:rPr>
            </w:pPr>
            <w:r>
              <w:rPr>
                <w:sz w:val="22"/>
              </w:rPr>
              <w:t>What’s the mRNA sequence</w:t>
            </w:r>
            <w:r w:rsidRPr="00CC0182">
              <w:rPr>
                <w:color w:val="0000FF"/>
                <w:sz w:val="22"/>
              </w:rPr>
              <w:t>?</w:t>
            </w:r>
            <w:r w:rsidR="00CC0182" w:rsidRPr="00CC0182">
              <w:rPr>
                <w:color w:val="0000FF"/>
                <w:sz w:val="22"/>
              </w:rPr>
              <w:t xml:space="preserve">  </w:t>
            </w:r>
            <w:r w:rsidR="00CC0182" w:rsidRPr="00CC0182">
              <w:rPr>
                <w:color w:val="0000FF"/>
                <w:sz w:val="22"/>
                <w:u w:val="single"/>
              </w:rPr>
              <w:t xml:space="preserve">  A</w:t>
            </w:r>
            <w:r w:rsidR="00CC0182">
              <w:rPr>
                <w:color w:val="0000FF"/>
                <w:sz w:val="22"/>
                <w:u w:val="single"/>
              </w:rPr>
              <w:t xml:space="preserve">  </w:t>
            </w:r>
            <w:r w:rsidR="00CC0182" w:rsidRPr="00CC0182">
              <w:rPr>
                <w:color w:val="0000FF"/>
                <w:sz w:val="22"/>
                <w:u w:val="single"/>
              </w:rPr>
              <w:t>U</w:t>
            </w:r>
            <w:r w:rsidR="00CC0182">
              <w:rPr>
                <w:color w:val="0000FF"/>
                <w:sz w:val="22"/>
                <w:u w:val="single"/>
              </w:rPr>
              <w:t xml:space="preserve">  </w:t>
            </w:r>
            <w:r w:rsidR="00CC0182" w:rsidRPr="00CC0182">
              <w:rPr>
                <w:color w:val="0000FF"/>
                <w:sz w:val="22"/>
                <w:u w:val="single"/>
              </w:rPr>
              <w:t>G  C</w:t>
            </w:r>
            <w:r w:rsidR="00CC0182">
              <w:rPr>
                <w:color w:val="0000FF"/>
                <w:sz w:val="22"/>
                <w:u w:val="single"/>
              </w:rPr>
              <w:t xml:space="preserve">  </w:t>
            </w:r>
            <w:r w:rsidR="00CC0182" w:rsidRPr="00CC0182">
              <w:rPr>
                <w:color w:val="0000FF"/>
                <w:sz w:val="22"/>
                <w:u w:val="single"/>
              </w:rPr>
              <w:t>U</w:t>
            </w:r>
            <w:r w:rsidR="00CC0182">
              <w:rPr>
                <w:color w:val="0000FF"/>
                <w:sz w:val="22"/>
                <w:u w:val="single"/>
              </w:rPr>
              <w:t xml:space="preserve">  </w:t>
            </w:r>
            <w:r w:rsidR="00CC0182" w:rsidRPr="00CC0182">
              <w:rPr>
                <w:color w:val="0000FF"/>
                <w:sz w:val="22"/>
                <w:u w:val="single"/>
              </w:rPr>
              <w:t xml:space="preserve">G </w:t>
            </w:r>
            <w:r w:rsidR="00CC0182">
              <w:rPr>
                <w:color w:val="0000FF"/>
                <w:sz w:val="22"/>
                <w:u w:val="single"/>
              </w:rPr>
              <w:t xml:space="preserve"> G  </w:t>
            </w:r>
            <w:r w:rsidR="00CC0182" w:rsidRPr="00CC0182">
              <w:rPr>
                <w:color w:val="0000FF"/>
                <w:sz w:val="22"/>
                <w:u w:val="single"/>
              </w:rPr>
              <w:t>A</w:t>
            </w:r>
            <w:r w:rsidR="00CC0182">
              <w:rPr>
                <w:color w:val="0000FF"/>
                <w:sz w:val="22"/>
                <w:u w:val="single"/>
              </w:rPr>
              <w:t xml:space="preserve">  </w:t>
            </w:r>
            <w:r w:rsidR="00CC0182" w:rsidRPr="00CC0182">
              <w:rPr>
                <w:color w:val="0000FF"/>
                <w:sz w:val="22"/>
                <w:u w:val="single"/>
              </w:rPr>
              <w:t>A  C</w:t>
            </w:r>
            <w:r w:rsidR="00CC0182">
              <w:rPr>
                <w:color w:val="0000FF"/>
                <w:sz w:val="22"/>
                <w:u w:val="single"/>
              </w:rPr>
              <w:t xml:space="preserve">  </w:t>
            </w:r>
            <w:r w:rsidR="00CC0182" w:rsidRPr="00CC0182">
              <w:rPr>
                <w:color w:val="0000FF"/>
                <w:sz w:val="22"/>
                <w:u w:val="single"/>
              </w:rPr>
              <w:t>C</w:t>
            </w:r>
            <w:r w:rsidR="00CC0182">
              <w:rPr>
                <w:color w:val="0000FF"/>
                <w:sz w:val="22"/>
                <w:u w:val="single"/>
              </w:rPr>
              <w:t xml:space="preserve">  </w:t>
            </w:r>
            <w:r w:rsidR="00CC0182" w:rsidRPr="00CC0182">
              <w:rPr>
                <w:color w:val="0000FF"/>
                <w:sz w:val="22"/>
                <w:u w:val="single"/>
              </w:rPr>
              <w:t>G  C</w:t>
            </w:r>
            <w:r w:rsidR="00CC0182">
              <w:rPr>
                <w:color w:val="0000FF"/>
                <w:sz w:val="22"/>
                <w:u w:val="single"/>
              </w:rPr>
              <w:t xml:space="preserve">  </w:t>
            </w:r>
            <w:r w:rsidR="00CC0182" w:rsidRPr="00CC0182">
              <w:rPr>
                <w:color w:val="0000FF"/>
                <w:sz w:val="22"/>
                <w:u w:val="single"/>
              </w:rPr>
              <w:t>U</w:t>
            </w:r>
            <w:r w:rsidR="00CC0182">
              <w:rPr>
                <w:color w:val="0000FF"/>
                <w:sz w:val="22"/>
                <w:u w:val="single"/>
              </w:rPr>
              <w:t xml:space="preserve">  </w:t>
            </w:r>
            <w:r w:rsidR="00CC0182" w:rsidRPr="00CC0182">
              <w:rPr>
                <w:color w:val="0000FF"/>
                <w:sz w:val="22"/>
                <w:u w:val="single"/>
              </w:rPr>
              <w:t>G  C</w:t>
            </w:r>
            <w:r w:rsidR="00CC0182">
              <w:rPr>
                <w:color w:val="0000FF"/>
                <w:sz w:val="22"/>
                <w:u w:val="single"/>
              </w:rPr>
              <w:t xml:space="preserve">  </w:t>
            </w:r>
            <w:r w:rsidR="00CC0182" w:rsidRPr="00CC0182">
              <w:rPr>
                <w:color w:val="0000FF"/>
                <w:sz w:val="22"/>
                <w:u w:val="single"/>
              </w:rPr>
              <w:t>U</w:t>
            </w:r>
            <w:r w:rsidR="00CC0182">
              <w:rPr>
                <w:color w:val="0000FF"/>
                <w:sz w:val="22"/>
                <w:u w:val="single"/>
              </w:rPr>
              <w:t xml:space="preserve">  </w:t>
            </w:r>
            <w:r w:rsidR="00CC0182" w:rsidRPr="00CC0182">
              <w:rPr>
                <w:color w:val="0000FF"/>
                <w:sz w:val="22"/>
                <w:u w:val="single"/>
              </w:rPr>
              <w:t>G  A</w:t>
            </w:r>
            <w:r w:rsidRPr="00CC0182">
              <w:rPr>
                <w:sz w:val="22"/>
              </w:rPr>
              <w:tab/>
            </w:r>
            <w:r>
              <w:rPr>
                <w:sz w:val="22"/>
              </w:rPr>
              <w:t xml:space="preserve">(Circle the change)  </w:t>
            </w:r>
          </w:p>
          <w:p w14:paraId="58AE0C8E" w14:textId="77777777" w:rsidR="00542F43" w:rsidRDefault="00542F43">
            <w:pPr>
              <w:tabs>
                <w:tab w:val="right" w:pos="10800"/>
              </w:tabs>
              <w:spacing w:line="360" w:lineRule="auto"/>
              <w:rPr>
                <w:sz w:val="22"/>
              </w:rPr>
            </w:pPr>
            <w:r>
              <w:rPr>
                <w:sz w:val="22"/>
              </w:rPr>
              <w:t xml:space="preserve">What will be the amino acid sequence? </w:t>
            </w:r>
            <w:r w:rsidR="00CC0182">
              <w:rPr>
                <w:color w:val="0000FF"/>
                <w:sz w:val="22"/>
                <w:u w:val="single"/>
              </w:rPr>
              <w:t xml:space="preserve">METHIONINE - LEUCINE -GLUTAMIC ACID – PROLINE  </w:t>
            </w:r>
            <w:r w:rsidRPr="00CC0182">
              <w:rPr>
                <w:sz w:val="22"/>
              </w:rPr>
              <w:tab/>
            </w:r>
            <w:r>
              <w:rPr>
                <w:sz w:val="22"/>
              </w:rPr>
              <w:t xml:space="preserve"> </w:t>
            </w:r>
          </w:p>
          <w:p w14:paraId="28249AB9" w14:textId="77777777" w:rsidR="00542F43" w:rsidRDefault="00542F43">
            <w:pPr>
              <w:tabs>
                <w:tab w:val="left" w:pos="4301"/>
                <w:tab w:val="right" w:pos="10800"/>
              </w:tabs>
              <w:spacing w:line="360" w:lineRule="auto"/>
              <w:rPr>
                <w:sz w:val="22"/>
              </w:rPr>
            </w:pPr>
            <w:r>
              <w:rPr>
                <w:sz w:val="22"/>
              </w:rPr>
              <w:t xml:space="preserve">Will there likely be effects? </w:t>
            </w:r>
            <w:r w:rsidR="00105BC6">
              <w:rPr>
                <w:sz w:val="22"/>
              </w:rPr>
              <w:t xml:space="preserve"> </w:t>
            </w:r>
            <w:r w:rsidR="00105BC6">
              <w:rPr>
                <w:color w:val="0000FF"/>
                <w:sz w:val="22"/>
                <w:u w:val="single"/>
              </w:rPr>
              <w:t xml:space="preserve">    YES              </w:t>
            </w:r>
            <w:r w:rsidR="00105BC6">
              <w:rPr>
                <w:sz w:val="22"/>
              </w:rPr>
              <w:t xml:space="preserve">   </w:t>
            </w:r>
            <w:r>
              <w:rPr>
                <w:sz w:val="22"/>
              </w:rPr>
              <w:t xml:space="preserve">   What kind of mutation is this? </w:t>
            </w:r>
            <w:r w:rsidR="00105BC6">
              <w:rPr>
                <w:color w:val="3333FF"/>
                <w:sz w:val="22"/>
                <w:u w:val="single"/>
              </w:rPr>
              <w:t xml:space="preserve">INSERTION - </w:t>
            </w:r>
            <w:r w:rsidR="00105BC6" w:rsidRPr="00105BC6">
              <w:rPr>
                <w:color w:val="3333FF"/>
                <w:sz w:val="22"/>
                <w:u w:val="single"/>
              </w:rPr>
              <w:t>FRAME SHIFT</w:t>
            </w:r>
          </w:p>
        </w:tc>
      </w:tr>
    </w:tbl>
    <w:p w14:paraId="6DF33BB4" w14:textId="77777777" w:rsidR="00542F43" w:rsidRDefault="00542F43">
      <w:pPr>
        <w:tabs>
          <w:tab w:val="left" w:pos="5797"/>
          <w:tab w:val="right" w:pos="10800"/>
        </w:tabs>
        <w:rPr>
          <w:sz w:val="22"/>
        </w:rPr>
      </w:pPr>
    </w:p>
    <w:p w14:paraId="27465603" w14:textId="77777777" w:rsidR="00542F43" w:rsidRDefault="00F77E84">
      <w:pPr>
        <w:tabs>
          <w:tab w:val="left" w:pos="5797"/>
          <w:tab w:val="right" w:pos="10800"/>
        </w:tabs>
        <w:rPr>
          <w:sz w:val="22"/>
        </w:rPr>
      </w:pPr>
      <w:r>
        <w:rPr>
          <w:noProof/>
          <w:sz w:val="22"/>
          <w:lang w:eastAsia="zh-CN"/>
        </w:rPr>
        <mc:AlternateContent>
          <mc:Choice Requires="wps">
            <w:drawing>
              <wp:anchor distT="0" distB="0" distL="114300" distR="114300" simplePos="0" relativeHeight="251660800" behindDoc="0" locked="0" layoutInCell="1" allowOverlap="1" wp14:anchorId="29D6E9A1" wp14:editId="34CDA147">
                <wp:simplePos x="0" y="0"/>
                <wp:positionH relativeFrom="column">
                  <wp:posOffset>3079750</wp:posOffset>
                </wp:positionH>
                <wp:positionV relativeFrom="paragraph">
                  <wp:posOffset>146050</wp:posOffset>
                </wp:positionV>
                <wp:extent cx="254000" cy="247650"/>
                <wp:effectExtent l="12700" t="12700" r="9525" b="6350"/>
                <wp:wrapNone/>
                <wp:docPr id="1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4765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242.5pt;margin-top:11.5pt;width:20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2NcwIAAO0EAAAOAAAAZHJzL2Uyb0RvYy54bWysVF1v2yAUfZ+0/4B4T/0xJ02sOlUVx9Ok&#10;bq3U7QcQwDEaBgYkTjftv++CkyxdX6ZpfsAXLhzuuedebm4PvUR7bp3QqsLZVYoRV1QzobYV/vK5&#10;mcwxcp4oRqRWvMLP3OHb5ds3N4Mpea47LRm3CECUKwdT4c57UyaJox3vibvShitwttr2xMPUbhNm&#10;yQDovUzyNJ0lg7bMWE25c7Baj068jPhty6l/aFvHPZIVhth8HG0cN2FMljek3FpiOkGPYZB/iKIn&#10;QsGlZ6iaeIJ2VryC6gW12unWX1HdJ7ptBeWRA7DJ0j/YPHXE8MgFkuPMOU3u/8HST/tHiwQD7WYY&#10;KdKDRg97IlFWhNwMxpWw5ck82sDOmXtNvzqk9KojasvvrNVDxwmDiLKwP3lxIEwcHEWb4aNmgEx2&#10;Xsc0HVrbB0BIADpENZ7PavCDRxQW82mRpqAZBVdeXM+mUa2ElKfDxjr/nuseBaPCXEphXMgXKcn+&#10;3vkQDylPu8Ky0o2QMmouFRoqvJjm03jAaSlYcEaadrtZSYsgDxAVfE0TyUECLrdZvVMsgoUUrI+2&#10;J0KONlwuVcADRhDO0RrL4sciXazn63kxKfLZelKkdT25a1bFZNZk19P6Xb1a1dnPEFpWlJ1gjKsQ&#10;3alEs+LvSuDYLGNxnYv0BQt3SbaJ32uyycswYmKB1ekf2UXtg9xj2Ww0ewbprR57Dt4IMDptv2M0&#10;QL9V2H3bEcsxkh8UlM8iK4rQoHFSTK9zmNhLz+bSQxQFqAp7jEZz5cem3hkrth3clEVZlb6DkmtF&#10;rIVQjmNUx0KFnooMjv0fmvZyHnf9fqWWvwAAAP//AwBQSwMEFAAGAAgAAAAhAJZO+0LgAAAACQEA&#10;AA8AAABkcnMvZG93bnJldi54bWxMj81OwzAQhO9IvIO1SNyoU0P6E7KpoMCp4kDbA0c3NnEUex3F&#10;bpu+Pe4JTqvdGc1+U65GZ9lJD6H1hDCdZMA01V611CDsdx8PC2AhSlLSetIIFx1gVd3elLJQ/kxf&#10;+rSNDUshFAqJYGLsC85DbbSTYeJ7TUn78YOTMa1Dw9UgzyncWS6ybMadbCl9MLLXa6Prbnt0CN18&#10;2ZnN6yZf2u5tP/3+FOv3i0O8vxtfnoFFPcY/M1zxEzpUiengj6QCswhPizx1iQjiMc1kyMX1cECY&#10;iQx4VfL/DapfAAAA//8DAFBLAQItABQABgAIAAAAIQC2gziS/gAAAOEBAAATAAAAAAAAAAAAAAAA&#10;AAAAAABbQ29udGVudF9UeXBlc10ueG1sUEsBAi0AFAAGAAgAAAAhADj9If/WAAAAlAEAAAsAAAAA&#10;AAAAAAAAAAAALwEAAF9yZWxzLy5yZWxzUEsBAi0AFAAGAAgAAAAhACAcjY1zAgAA7QQAAA4AAAAA&#10;AAAAAAAAAAAALgIAAGRycy9lMm9Eb2MueG1sUEsBAi0AFAAGAAgAAAAhAJZO+0LgAAAACQEAAA8A&#10;AAAAAAAAAAAAAAAAzQQAAGRycy9kb3ducmV2LnhtbFBLBQYAAAAABAAEAPMAAADaBQAAAAA=&#10;" filled="f" strokecolor="blu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542F43" w14:paraId="013A704D" w14:textId="77777777">
        <w:tc>
          <w:tcPr>
            <w:tcW w:w="11016" w:type="dxa"/>
          </w:tcPr>
          <w:p w14:paraId="505E810A" w14:textId="77777777" w:rsidR="00542F43" w:rsidRDefault="00542F43">
            <w:pPr>
              <w:tabs>
                <w:tab w:val="left" w:pos="2805"/>
                <w:tab w:val="left" w:pos="5797"/>
                <w:tab w:val="right" w:pos="10800"/>
              </w:tabs>
              <w:spacing w:line="360" w:lineRule="auto"/>
              <w:rPr>
                <w:sz w:val="22"/>
              </w:rPr>
            </w:pPr>
            <w:r>
              <w:rPr>
                <w:sz w:val="22"/>
              </w:rPr>
              <w:t>Mutated DNA Sequence #3:</w:t>
            </w:r>
            <w:r>
              <w:rPr>
                <w:sz w:val="22"/>
              </w:rPr>
              <w:tab/>
            </w:r>
            <w:r>
              <w:rPr>
                <w:b/>
                <w:bCs/>
                <w:sz w:val="22"/>
              </w:rPr>
              <w:t>T  A  C  A  C  C  T  T  A  G  C  G  A  C  G  A  C  T</w:t>
            </w:r>
            <w:r>
              <w:rPr>
                <w:sz w:val="22"/>
              </w:rPr>
              <w:t xml:space="preserve"> </w:t>
            </w:r>
          </w:p>
          <w:p w14:paraId="54892F34" w14:textId="77777777" w:rsidR="00542F43" w:rsidRDefault="00542F43">
            <w:pPr>
              <w:tabs>
                <w:tab w:val="right" w:pos="10800"/>
              </w:tabs>
              <w:spacing w:line="360" w:lineRule="auto"/>
              <w:rPr>
                <w:sz w:val="22"/>
              </w:rPr>
            </w:pPr>
            <w:r>
              <w:rPr>
                <w:sz w:val="22"/>
              </w:rPr>
              <w:t>What’s the mRNA sequence</w:t>
            </w:r>
            <w:r w:rsidRPr="00105BC6">
              <w:rPr>
                <w:color w:val="3333FF"/>
                <w:sz w:val="22"/>
              </w:rPr>
              <w:t>?</w:t>
            </w:r>
            <w:r w:rsidR="00105BC6" w:rsidRPr="00105BC6">
              <w:rPr>
                <w:color w:val="3333FF"/>
                <w:sz w:val="22"/>
              </w:rPr>
              <w:t xml:space="preserve"> </w:t>
            </w:r>
            <w:r w:rsidR="00105BC6" w:rsidRPr="00105BC6">
              <w:rPr>
                <w:color w:val="3333FF"/>
                <w:sz w:val="22"/>
                <w:u w:val="single"/>
              </w:rPr>
              <w:t xml:space="preserve">   A  U  G  U  G  G  A  A  U  C  G  C  U G  C  U  G  A</w:t>
            </w:r>
            <w:r w:rsidRPr="00105BC6">
              <w:rPr>
                <w:color w:val="3333FF"/>
                <w:sz w:val="22"/>
                <w:u w:val="single"/>
              </w:rPr>
              <w:tab/>
            </w:r>
            <w:r>
              <w:rPr>
                <w:sz w:val="22"/>
              </w:rPr>
              <w:t xml:space="preserve">(Circle the change)  </w:t>
            </w:r>
          </w:p>
          <w:p w14:paraId="2DE4BE2D" w14:textId="77777777" w:rsidR="00542F43" w:rsidRPr="00105BC6" w:rsidRDefault="00542F43">
            <w:pPr>
              <w:tabs>
                <w:tab w:val="right" w:pos="10800"/>
              </w:tabs>
              <w:spacing w:line="360" w:lineRule="auto"/>
              <w:rPr>
                <w:color w:val="3333FF"/>
                <w:sz w:val="22"/>
                <w:u w:val="single"/>
              </w:rPr>
            </w:pPr>
            <w:r>
              <w:rPr>
                <w:sz w:val="22"/>
              </w:rPr>
              <w:t xml:space="preserve">What will be the amino acid sequence? </w:t>
            </w:r>
            <w:r w:rsidR="00105BC6">
              <w:rPr>
                <w:color w:val="3333FF"/>
                <w:sz w:val="22"/>
                <w:u w:val="single"/>
              </w:rPr>
              <w:t>METHIONINE-TRYPTOPHAN-ASPARAGINE</w:t>
            </w:r>
            <w:r w:rsidR="00105BC6" w:rsidRPr="00105BC6">
              <w:rPr>
                <w:color w:val="3333FF"/>
                <w:sz w:val="22"/>
                <w:u w:val="single"/>
              </w:rPr>
              <w:t>- ARGININE</w:t>
            </w:r>
            <w:r w:rsidR="00DE5281">
              <w:rPr>
                <w:color w:val="3333FF"/>
                <w:sz w:val="22"/>
                <w:u w:val="single"/>
              </w:rPr>
              <w:t>-</w:t>
            </w:r>
            <w:r w:rsidR="00105BC6" w:rsidRPr="00105BC6">
              <w:rPr>
                <w:color w:val="3333FF"/>
                <w:sz w:val="22"/>
                <w:u w:val="single"/>
              </w:rPr>
              <w:t xml:space="preserve">  (STOP)</w:t>
            </w:r>
          </w:p>
          <w:p w14:paraId="3B60877C" w14:textId="77777777" w:rsidR="00542F43" w:rsidRPr="00105BC6" w:rsidRDefault="00542F43" w:rsidP="00105BC6">
            <w:pPr>
              <w:tabs>
                <w:tab w:val="left" w:pos="4301"/>
                <w:tab w:val="right" w:pos="10800"/>
              </w:tabs>
              <w:spacing w:line="360" w:lineRule="auto"/>
              <w:rPr>
                <w:color w:val="3333FF"/>
                <w:sz w:val="22"/>
                <w:u w:val="single"/>
              </w:rPr>
            </w:pPr>
            <w:r>
              <w:rPr>
                <w:sz w:val="22"/>
              </w:rPr>
              <w:t xml:space="preserve">Will there likely be effects? </w:t>
            </w:r>
            <w:r w:rsidR="00105BC6">
              <w:rPr>
                <w:color w:val="3333FF"/>
                <w:sz w:val="22"/>
                <w:u w:val="single"/>
              </w:rPr>
              <w:t xml:space="preserve">            NO          </w:t>
            </w:r>
            <w:r>
              <w:rPr>
                <w:sz w:val="22"/>
              </w:rPr>
              <w:t xml:space="preserve">   What kind of mutation is this? </w:t>
            </w:r>
            <w:r w:rsidR="00105BC6">
              <w:rPr>
                <w:color w:val="3333FF"/>
                <w:sz w:val="22"/>
                <w:u w:val="single"/>
              </w:rPr>
              <w:t>SUBSTITUTION – SILENT MUTATION</w:t>
            </w:r>
          </w:p>
        </w:tc>
      </w:tr>
    </w:tbl>
    <w:p w14:paraId="39F2DBB1" w14:textId="77777777" w:rsidR="00542F43" w:rsidRDefault="00542F43">
      <w:pPr>
        <w:tabs>
          <w:tab w:val="left" w:pos="5797"/>
          <w:tab w:val="right" w:pos="10800"/>
        </w:tabs>
        <w:rPr>
          <w:sz w:val="22"/>
        </w:rPr>
      </w:pPr>
    </w:p>
    <w:p w14:paraId="34E2E51A" w14:textId="77777777" w:rsidR="00B7072D" w:rsidRDefault="00F77E84">
      <w:pPr>
        <w:tabs>
          <w:tab w:val="left" w:pos="5797"/>
          <w:tab w:val="right" w:pos="10800"/>
        </w:tabs>
        <w:rPr>
          <w:sz w:val="22"/>
        </w:rPr>
      </w:pPr>
      <w:r>
        <w:rPr>
          <w:noProof/>
          <w:sz w:val="22"/>
          <w:lang w:eastAsia="zh-CN"/>
        </w:rPr>
        <mc:AlternateContent>
          <mc:Choice Requires="wps">
            <w:drawing>
              <wp:anchor distT="0" distB="0" distL="114300" distR="114300" simplePos="0" relativeHeight="251661824" behindDoc="0" locked="0" layoutInCell="1" allowOverlap="1" wp14:anchorId="4FB0F353" wp14:editId="5273A722">
                <wp:simplePos x="0" y="0"/>
                <wp:positionH relativeFrom="column">
                  <wp:posOffset>4117975</wp:posOffset>
                </wp:positionH>
                <wp:positionV relativeFrom="paragraph">
                  <wp:posOffset>143510</wp:posOffset>
                </wp:positionV>
                <wp:extent cx="254000" cy="238125"/>
                <wp:effectExtent l="12700" t="10160" r="9525" b="889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324.25pt;margin-top:11.3pt;width:20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XEcQIAAO0EAAAOAAAAZHJzL2Uyb0RvYy54bWysVF1v2yAUfZ+0/4B4T/1Rp02sOlUVx9Ok&#10;bq3U7QcQwDEaBgYkTjf1v++CkyxdX6ZpfsD3+sLhnPvhm9t9L9GOWye0qnB2kWLEFdVMqE2Fv35p&#10;JjOMnCeKEakVr/Azd/h28f7dzWBKnutOS8YtAhDlysFUuPPelEniaMd74i604QqCrbY98eDaTcIs&#10;GQC9l0meplfJoC0zVlPuHHytxyBeRPy25dQ/tK3jHskKAzcfVxvXdViTxQ0pN5aYTtADDfIPLHoi&#10;FFx6gqqJJ2hrxRuoXlCrnW79BdV9ottWUB41gJos/UPNU0cMj1ogOc6c0uT+Hyz9vHu0SDCo3RQj&#10;RXqo0cOOSAQu5GYwroQtT+bRBnXO3Gv6zSGllx1RG35nrR46ThgwysL+5NWB4Dg4itbDJ80AmWy9&#10;jmnat7YPgJAAtI/VeD5Vg+89ovAxnxZpCjWjEMovZ1keGSWkPB421vkPXPcoGBXmUgrjQr5ISXb3&#10;zgc+pDzuCp+VboSUseZSoaHC8ymgRmVaChaC0bGb9VJaBHkAVvA0TRQHCTjfZvVWsQgWUrA62J4I&#10;OdpwuVQBDxQBnYM1tsXPeTpfzVazYlLkV6tJkdb15K5ZFpOrJrue1pf1cllnL4FaVpSdYIyrwO7Y&#10;olnxdy1wGJaxuU5N+kqFOxfbxOet2OQ1jZhYUHV8R3Wx9qHcY9usNXuG0ls9zhz8I8DotP2B0QDz&#10;VmH3fUssx0h+VNA+86wowoBGp5he5+DY88j6PEIUBagKe4xGc+nHod4aKzYd3JTFsip9By3XitgL&#10;oR1HVodGhZmKCg7zH4b23I+7fv+lFr8AAAD//wMAUEsDBBQABgAIAAAAIQD5Pq1f3wAAAAkBAAAP&#10;AAAAZHJzL2Rvd25yZXYueG1sTI89T8MwEIZ3JP6DdUhs1ElEQ5rGqaDAVHWgdGB042scxT5Hsdum&#10;/x53gu0+Hr33XLWarGFnHH3nSEA6S4AhNU511ArYf38+FcB8kKSkcYQCruhhVd/fVbJU7kJfeN6F&#10;lsUQ8qUUoEMYSs59o9FKP3MDUtwd3WhliO3YcjXKSwy3hmdJknMrO4oXtBxwrbHpdycroH9Z9Hrz&#10;tpkvTP++T3+22frjaoV4fJhel8ACTuEPhpt+VIc6Oh3ciZRnRkD+XMwjKiDLcmARyIvb4BCLJAVe&#10;V/z/B/UvAAAA//8DAFBLAQItABQABgAIAAAAIQC2gziS/gAAAOEBAAATAAAAAAAAAAAAAAAAAAAA&#10;AABbQ29udGVudF9UeXBlc10ueG1sUEsBAi0AFAAGAAgAAAAhADj9If/WAAAAlAEAAAsAAAAAAAAA&#10;AAAAAAAALwEAAF9yZWxzLy5yZWxzUEsBAi0AFAAGAAgAAAAhABNnJcRxAgAA7QQAAA4AAAAAAAAA&#10;AAAAAAAALgIAAGRycy9lMm9Eb2MueG1sUEsBAi0AFAAGAAgAAAAhAPk+rV/fAAAACQEAAA8AAAAA&#10;AAAAAAAAAAAAywQAAGRycy9kb3ducmV2LnhtbFBLBQYAAAAABAAEAPMAAADXBQAAAAA=&#10;" filled="f" strokecolor="blu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542F43" w14:paraId="3A237B54" w14:textId="77777777">
        <w:tc>
          <w:tcPr>
            <w:tcW w:w="11016" w:type="dxa"/>
          </w:tcPr>
          <w:p w14:paraId="7F7BE68A" w14:textId="77777777" w:rsidR="00542F43" w:rsidRDefault="00542F43">
            <w:pPr>
              <w:tabs>
                <w:tab w:val="left" w:pos="2805"/>
                <w:tab w:val="left" w:pos="5797"/>
                <w:tab w:val="right" w:pos="10800"/>
              </w:tabs>
              <w:spacing w:line="360" w:lineRule="auto"/>
              <w:rPr>
                <w:sz w:val="22"/>
              </w:rPr>
            </w:pPr>
            <w:r>
              <w:rPr>
                <w:sz w:val="22"/>
              </w:rPr>
              <w:t>Mutated DNA Sequence #4:</w:t>
            </w:r>
            <w:r>
              <w:rPr>
                <w:sz w:val="22"/>
              </w:rPr>
              <w:tab/>
            </w:r>
            <w:r>
              <w:rPr>
                <w:b/>
                <w:bCs/>
                <w:sz w:val="22"/>
              </w:rPr>
              <w:t>T  A  C  A  C  C  T  T  G  G  C  G  A  C  T  A  C  T</w:t>
            </w:r>
            <w:r>
              <w:rPr>
                <w:sz w:val="22"/>
              </w:rPr>
              <w:t xml:space="preserve"> </w:t>
            </w:r>
          </w:p>
          <w:p w14:paraId="4F484301" w14:textId="77777777" w:rsidR="00542F43" w:rsidRDefault="00542F43">
            <w:pPr>
              <w:tabs>
                <w:tab w:val="right" w:pos="10800"/>
              </w:tabs>
              <w:spacing w:line="360" w:lineRule="auto"/>
              <w:rPr>
                <w:sz w:val="22"/>
              </w:rPr>
            </w:pPr>
            <w:r>
              <w:rPr>
                <w:sz w:val="22"/>
              </w:rPr>
              <w:t>What’s the mRNA sequence?</w:t>
            </w:r>
            <w:r w:rsidR="00105BC6">
              <w:rPr>
                <w:color w:val="3333FF"/>
                <w:sz w:val="22"/>
                <w:u w:val="single"/>
              </w:rPr>
              <w:t xml:space="preserve">     A  U  G  U  G  G  A  A  C  C  G  C  U  G  A  U  G  A           </w:t>
            </w:r>
            <w:r>
              <w:rPr>
                <w:sz w:val="22"/>
              </w:rPr>
              <w:t xml:space="preserve">(Circle the change)  </w:t>
            </w:r>
          </w:p>
          <w:p w14:paraId="223F5568" w14:textId="77777777" w:rsidR="00542F43" w:rsidRDefault="00542F43">
            <w:pPr>
              <w:tabs>
                <w:tab w:val="right" w:pos="10800"/>
              </w:tabs>
              <w:spacing w:line="360" w:lineRule="auto"/>
              <w:rPr>
                <w:sz w:val="22"/>
              </w:rPr>
            </w:pPr>
            <w:r>
              <w:rPr>
                <w:sz w:val="22"/>
              </w:rPr>
              <w:t xml:space="preserve">What will be the amino acid sequence? </w:t>
            </w:r>
            <w:r w:rsidR="00DE5281">
              <w:rPr>
                <w:color w:val="3333FF"/>
                <w:sz w:val="22"/>
                <w:u w:val="single"/>
              </w:rPr>
              <w:t xml:space="preserve">  METHIONINE-TRYPTOPHAN-ASPARAGINE- (STOP)    </w:t>
            </w:r>
            <w:r>
              <w:rPr>
                <w:sz w:val="22"/>
              </w:rPr>
              <w:t xml:space="preserve"> </w:t>
            </w:r>
          </w:p>
          <w:p w14:paraId="72BC3AAA" w14:textId="77777777" w:rsidR="00542F43" w:rsidRPr="00DE5281" w:rsidRDefault="00542F43">
            <w:pPr>
              <w:tabs>
                <w:tab w:val="left" w:pos="4301"/>
                <w:tab w:val="right" w:pos="10800"/>
              </w:tabs>
              <w:spacing w:line="360" w:lineRule="auto"/>
              <w:rPr>
                <w:color w:val="3333FF"/>
                <w:sz w:val="22"/>
                <w:u w:val="single"/>
              </w:rPr>
            </w:pPr>
            <w:r>
              <w:rPr>
                <w:sz w:val="22"/>
              </w:rPr>
              <w:t>Will there likely be effects</w:t>
            </w:r>
            <w:r w:rsidR="00DE5281">
              <w:rPr>
                <w:sz w:val="22"/>
              </w:rPr>
              <w:t xml:space="preserve">?  </w:t>
            </w:r>
            <w:r w:rsidR="00DE5281">
              <w:rPr>
                <w:color w:val="0000FF"/>
                <w:sz w:val="22"/>
                <w:u w:val="single"/>
              </w:rPr>
              <w:t xml:space="preserve">    YES              </w:t>
            </w:r>
            <w:r w:rsidR="00DE5281">
              <w:rPr>
                <w:sz w:val="22"/>
              </w:rPr>
              <w:t xml:space="preserve">      </w:t>
            </w:r>
            <w:r>
              <w:rPr>
                <w:sz w:val="22"/>
              </w:rPr>
              <w:t xml:space="preserve">  What kind of mutation is this? </w:t>
            </w:r>
            <w:r w:rsidR="00DE5281">
              <w:rPr>
                <w:color w:val="3333FF"/>
                <w:sz w:val="22"/>
                <w:u w:val="single"/>
              </w:rPr>
              <w:t xml:space="preserve">  SUBSITUTION - NONSENSE</w:t>
            </w:r>
          </w:p>
        </w:tc>
      </w:tr>
    </w:tbl>
    <w:p w14:paraId="7E3F0AD2" w14:textId="77777777" w:rsidR="00542F43" w:rsidRDefault="00542F43">
      <w:pPr>
        <w:tabs>
          <w:tab w:val="left" w:pos="5797"/>
          <w:tab w:val="right" w:pos="10800"/>
        </w:tabs>
        <w:rPr>
          <w:sz w:val="22"/>
        </w:rPr>
      </w:pPr>
    </w:p>
    <w:p w14:paraId="538F1B2A" w14:textId="77777777" w:rsidR="00B7072D" w:rsidRDefault="00B7072D">
      <w:pPr>
        <w:tabs>
          <w:tab w:val="left" w:pos="5797"/>
          <w:tab w:val="right" w:pos="10800"/>
        </w:tabs>
        <w:rPr>
          <w:sz w:val="22"/>
        </w:rPr>
      </w:pPr>
    </w:p>
    <w:p w14:paraId="34120448" w14:textId="77777777" w:rsidR="00602324" w:rsidRDefault="00602324">
      <w:pPr>
        <w:tabs>
          <w:tab w:val="left" w:pos="5797"/>
          <w:tab w:val="right" w:pos="10800"/>
        </w:tabs>
        <w:rPr>
          <w:sz w:val="22"/>
        </w:rPr>
      </w:pPr>
    </w:p>
    <w:p w14:paraId="323B18D2" w14:textId="77777777" w:rsidR="00602324" w:rsidRDefault="00602324">
      <w:pPr>
        <w:tabs>
          <w:tab w:val="left" w:pos="5797"/>
          <w:tab w:val="right" w:pos="10800"/>
        </w:tabs>
        <w:rPr>
          <w:sz w:val="22"/>
        </w:rPr>
      </w:pPr>
    </w:p>
    <w:p w14:paraId="203401E3" w14:textId="77777777" w:rsidR="00602324" w:rsidRDefault="00602324">
      <w:pPr>
        <w:tabs>
          <w:tab w:val="left" w:pos="5797"/>
          <w:tab w:val="right" w:pos="10800"/>
        </w:tabs>
        <w:rPr>
          <w:sz w:val="22"/>
        </w:rPr>
      </w:pPr>
    </w:p>
    <w:p w14:paraId="063933E4" w14:textId="77777777" w:rsidR="00602324" w:rsidRDefault="00F77E84">
      <w:pPr>
        <w:tabs>
          <w:tab w:val="left" w:pos="5797"/>
          <w:tab w:val="right" w:pos="10800"/>
        </w:tabs>
        <w:rPr>
          <w:sz w:val="22"/>
        </w:rPr>
      </w:pPr>
      <w:r>
        <w:rPr>
          <w:noProof/>
          <w:sz w:val="22"/>
          <w:lang w:eastAsia="zh-CN"/>
        </w:rPr>
        <w:lastRenderedPageBreak/>
        <mc:AlternateContent>
          <mc:Choice Requires="wps">
            <w:drawing>
              <wp:anchor distT="0" distB="0" distL="114300" distR="114300" simplePos="0" relativeHeight="251657728" behindDoc="0" locked="0" layoutInCell="1" allowOverlap="1" wp14:anchorId="39DF9BC5" wp14:editId="526794EE">
                <wp:simplePos x="0" y="0"/>
                <wp:positionH relativeFrom="column">
                  <wp:posOffset>-114300</wp:posOffset>
                </wp:positionH>
                <wp:positionV relativeFrom="paragraph">
                  <wp:posOffset>54610</wp:posOffset>
                </wp:positionV>
                <wp:extent cx="7000875" cy="819150"/>
                <wp:effectExtent l="9525" t="6985" r="9525" b="1206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819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EE5A1F" w14:textId="77777777" w:rsidR="00C10321" w:rsidRDefault="00C103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4.3pt;width:551.2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svggIAABAFAAAOAAAAZHJzL2Uyb0RvYy54bWysVF1v2yAUfZ+0/4B4T22nTpNYdaouTqZJ&#10;3YfU7gcQwDEaBgYkdjftv++CkzRZX6ZpfrDB9/pwzr3n+vaubyXac+uEViXOrlKMuKKaCbUt8den&#10;9WiGkfNEMSK14iV+5g7fLd6+ue1Mwce60ZJxiwBEuaIzJW68N0WSONrwlrgrbbiCYK1tSzxs7TZh&#10;lnSA3spknKY3SactM1ZT7hy8rYYgXkT8uubUf65rxz2SJQZuPt5tvG/CPVnckmJriWkEPdAg/8Ci&#10;JULBoSeoiniCdla8gmoFtdrp2l9R3Sa6rgXlUQOoydI/1Dw2xPCoBYrjzKlM7v/B0k/7LxYJBr3L&#10;MVKkhR498d6jd7pH16E8nXEFZD0ayPM9vIbUKNWZB02/OaT0siFqy++t1V3DCQN6WfgyOft0wHEB&#10;ZNN91AyOITuvI1Bf2zbUDqqBAB3a9HxqTaBC4eU0TdPZdIIRhdgsm2eT2LuEFMevjXX+PdctCosS&#10;W2h9RCf7B+cDG1IcU8JhSq+FlLH9UqGuxPPJeDLo0lKwEAxpzm43S2nRngQDxStKg8h5Wis82FiK&#10;FsidkkgRqrFSLJ7iiZDDGphIFcBBHHA7rAa7/Jyn89VsNctH+fhmNcrTqhrdr5f56GadTSfVdbVc&#10;VtmvwDPLi0YwxlWgerRulv+dNQ5DNJjuZN4LSRfK1/F6rTy5pBGrDKqOz6gu2iB0fvCA7zc9FCR4&#10;Y6PZMxjC6mEs4TcCi0bbHxh1MJIldt93xHKM5AcFpppneR5mOG7yyXQMG3se2ZxHiKIAVWKP0bBc&#10;+mHud8aKbQMnDTZW+h6MWIvokRdWB/vC2EUxh19EmOvzfcx6+ZEtfgMAAP//AwBQSwMEFAAGAAgA&#10;AAAhAPBtHd7eAAAACgEAAA8AAABkcnMvZG93bnJldi54bWxMj0FPg0AQhe8m/ofNmHhrlxYFRJbG&#10;WL0rVr0O7BSI7Cxhty36692e9DaT9+bN94rNbAZxpMn1lhWslhEI4sbqnlsFu7fnRQbCeWSNg2VS&#10;8E0ONuXlRYG5tid+pWPlWxFC2OWooPN+zKV0TUcG3dKOxEHb28mgD+vUSj3hKYSbQa6jKJEGew4f&#10;OhzpsaPmqzqYgLH+3MXbl4rSFOt4+/Tzfrf/GJS6vpof7kF4mv2fGc744QbKwFTbA2snBgWLVRa6&#10;eAVZAuKsR9nNLYg6THGagCwL+b9C+QsAAP//AwBQSwECLQAUAAYACAAAACEAtoM4kv4AAADhAQAA&#10;EwAAAAAAAAAAAAAAAAAAAAAAW0NvbnRlbnRfVHlwZXNdLnhtbFBLAQItABQABgAIAAAAIQA4/SH/&#10;1gAAAJQBAAALAAAAAAAAAAAAAAAAAC8BAABfcmVscy8ucmVsc1BLAQItABQABgAIAAAAIQA8cUsv&#10;ggIAABAFAAAOAAAAAAAAAAAAAAAAAC4CAABkcnMvZTJvRG9jLnhtbFBLAQItABQABgAIAAAAIQDw&#10;bR3e3gAAAAoBAAAPAAAAAAAAAAAAAAAAANwEAABkcnMvZG93bnJldi54bWxQSwUGAAAAAAQABADz&#10;AAAA5wUAAAAA&#10;" filled="f">
                <v:textbox>
                  <w:txbxContent>
                    <w:p w:rsidR="00C10321" w:rsidRDefault="00C10321"/>
                  </w:txbxContent>
                </v:textbox>
              </v:shape>
            </w:pict>
          </mc:Fallback>
        </mc:AlternateContent>
      </w:r>
    </w:p>
    <w:p w14:paraId="5B885DCF" w14:textId="77777777" w:rsidR="00602324" w:rsidRPr="00B7072D" w:rsidRDefault="00F77E84" w:rsidP="00602324">
      <w:pPr>
        <w:tabs>
          <w:tab w:val="left" w:pos="2805"/>
          <w:tab w:val="left" w:pos="5797"/>
          <w:tab w:val="right" w:pos="10800"/>
        </w:tabs>
        <w:spacing w:line="360" w:lineRule="auto"/>
        <w:rPr>
          <w:b/>
          <w:sz w:val="22"/>
        </w:rPr>
      </w:pPr>
      <w:r>
        <w:rPr>
          <w:noProof/>
          <w:sz w:val="22"/>
          <w:lang w:eastAsia="zh-CN"/>
        </w:rPr>
        <mc:AlternateContent>
          <mc:Choice Requires="wps">
            <w:drawing>
              <wp:anchor distT="0" distB="0" distL="114300" distR="114300" simplePos="0" relativeHeight="251663872" behindDoc="0" locked="0" layoutInCell="1" allowOverlap="1" wp14:anchorId="6AC9496C" wp14:editId="4712A1B4">
                <wp:simplePos x="0" y="0"/>
                <wp:positionH relativeFrom="column">
                  <wp:posOffset>1621790</wp:posOffset>
                </wp:positionH>
                <wp:positionV relativeFrom="paragraph">
                  <wp:posOffset>178435</wp:posOffset>
                </wp:positionV>
                <wp:extent cx="3614420" cy="252095"/>
                <wp:effectExtent l="2540" t="0" r="2540" b="254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68A36" w14:textId="77777777" w:rsidR="00F50554" w:rsidRPr="00F50554" w:rsidRDefault="00F50554">
                            <w:pPr>
                              <w:rPr>
                                <w:color w:val="3333FF"/>
                                <w:sz w:val="22"/>
                                <w:szCs w:val="22"/>
                                <w:u w:val="single"/>
                              </w:rPr>
                            </w:pPr>
                            <w:r w:rsidRPr="00F50554">
                              <w:rPr>
                                <w:color w:val="3333FF"/>
                                <w:sz w:val="22"/>
                                <w:szCs w:val="22"/>
                                <w:u w:val="single"/>
                              </w:rPr>
                              <w:t>A  U  G  U  G  G  A  A  C  C  G  C  U  G  C  U  G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27" type="#_x0000_t202" style="position:absolute;margin-left:127.7pt;margin-top:14.05pt;width:284.6pt;height:19.8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yphAIAABgFAAAOAAAAZHJzL2Uyb0RvYy54bWysVNmO2yAUfa/Uf0C8Z7zUycTWOKNZ6qrS&#10;dJFm+gEEcIyKgQKJPa36773gJJPpIlVV/WAD93Lucs71xeXYS7Tj1gmtapydpRhxRTUTalPjTw/N&#10;bImR80QxIrXiNX7kDl+uXr64GEzFc91pybhFAKJcNZgad96bKkkc7XhP3Jk2XIGx1bYnHrZ2kzBL&#10;BkDvZZKn6SIZtGXGasqdg9PbyYhXEb9tOfUf2tZxj2SNITcf3za+1+GdrC5ItbHEdILu0yD/kEVP&#10;hIKgR6hb4gnaWvELVC+o1U63/ozqPtFtKyiPNUA1WfpTNfcdMTzWAs1x5tgm9/9g6fvdR4sEA+5e&#10;YaRIDxw98NGjaz2ibBH6MxhXgdu9AUc/wjn4xlqdudP0s0NK33REbfiVtXroOGGQXxZuJidXJxwX&#10;QNbDO80gDtl6HYHG1vahedAOBOjA0+ORm5ALhcNXi6wocjBRsOXzPC3nMQSpDreNdf4N1z0Kixpb&#10;4D6ik92d8yEbUh1cQjCnpWCNkDJu7GZ9Iy3aEdBJE589+jM3qYKz0uHahDidQJIQI9hCupH3b2WW&#10;F+l1Xs6axfJ8VjTFfFaep8tZmpXX5SItyuK2+R4SzIqqE4xxdScUP2gwK/6O4/00TOqJKkRDjct5&#10;Pp8o+mORaXx+V2QvPIykFH2Nl0cnUgViXysGZZPKEyGndfI8/dhl6MHhG7sSZRCYnzTgx/U4KS5E&#10;DxJZa/YIurAaaAOG4XcCi07brxgNMJo1dl+2xHKM5FsF2ipBCWGW46aYnwdV2FPL+tRCFAWoGnuM&#10;puWNn+Z/a6zYdBDpoOYr0GMjolSestqrGMYv1rT/VYT5Pt1Hr6cf2uoHAAAA//8DAFBLAwQUAAYA&#10;CAAAACEAVPRLpN8AAAAJAQAADwAAAGRycy9kb3ducmV2LnhtbEyPwU7DMAyG70i8Q+RJ3Fi6ai1V&#10;aTpNTFw4IDGQ4Jg1blMtcaok68rbE05ws+VPv7+/2S3WsBl9GB0J2KwzYEidUyMNAj7en+8rYCFK&#10;UtI4QgHfGGDX3t40slbuSm84H+PAUgiFWgrQMU4156HTaGVYuwkp3XrnrYxp9QNXXl5TuDU8z7KS&#10;WzlS+qDlhE8au/PxYgV8Wj2qg3/96pWZDy/9vpgWPwlxt1r2j8AiLvEPhl/9pA5tcjq5C6nAjIC8&#10;KLYJTUO1AZaAKt+WwE4CyocKeNvw/w3aHwAAAP//AwBQSwECLQAUAAYACAAAACEAtoM4kv4AAADh&#10;AQAAEwAAAAAAAAAAAAAAAAAAAAAAW0NvbnRlbnRfVHlwZXNdLnhtbFBLAQItABQABgAIAAAAIQA4&#10;/SH/1gAAAJQBAAALAAAAAAAAAAAAAAAAAC8BAABfcmVscy8ucmVsc1BLAQItABQABgAIAAAAIQAX&#10;xmyphAIAABgFAAAOAAAAAAAAAAAAAAAAAC4CAABkcnMvZTJvRG9jLnhtbFBLAQItABQABgAIAAAA&#10;IQBU9Euk3wAAAAkBAAAPAAAAAAAAAAAAAAAAAN4EAABkcnMvZG93bnJldi54bWxQSwUGAAAAAAQA&#10;BADzAAAA6gUAAAAA&#10;" stroked="f">
                <v:textbox style="mso-fit-shape-to-text:t">
                  <w:txbxContent>
                    <w:p w:rsidR="00F50554" w:rsidRPr="00F50554" w:rsidRDefault="00F50554">
                      <w:pPr>
                        <w:rPr>
                          <w:color w:val="3333FF"/>
                          <w:sz w:val="22"/>
                          <w:szCs w:val="22"/>
                          <w:u w:val="single"/>
                        </w:rPr>
                      </w:pPr>
                      <w:r w:rsidRPr="00F50554">
                        <w:rPr>
                          <w:color w:val="3333FF"/>
                          <w:sz w:val="22"/>
                          <w:szCs w:val="22"/>
                          <w:u w:val="single"/>
                        </w:rPr>
                        <w:t>A  U  G  U  G  G  A  A  C  C  G  C  U  G  C  U  G  A</w:t>
                      </w:r>
                    </w:p>
                  </w:txbxContent>
                </v:textbox>
              </v:shape>
            </w:pict>
          </mc:Fallback>
        </mc:AlternateContent>
      </w:r>
      <w:r w:rsidR="00602324">
        <w:rPr>
          <w:b/>
          <w:bCs/>
          <w:sz w:val="22"/>
        </w:rPr>
        <w:t>Original DNA Sequence</w:t>
      </w:r>
      <w:r w:rsidR="00602324">
        <w:rPr>
          <w:sz w:val="22"/>
        </w:rPr>
        <w:t>:</w:t>
      </w:r>
      <w:r w:rsidR="00602324">
        <w:rPr>
          <w:sz w:val="22"/>
        </w:rPr>
        <w:tab/>
      </w:r>
      <w:r w:rsidR="00602324" w:rsidRPr="00B7072D">
        <w:rPr>
          <w:b/>
          <w:sz w:val="22"/>
        </w:rPr>
        <w:t>T  A  C  A  C  C  T  T  G  G  C  G  A  C  G  A  C  T</w:t>
      </w:r>
    </w:p>
    <w:p w14:paraId="1983BFF1" w14:textId="77777777" w:rsidR="00602324" w:rsidRDefault="00F77E84" w:rsidP="00602324">
      <w:pPr>
        <w:tabs>
          <w:tab w:val="left" w:pos="2618"/>
          <w:tab w:val="left" w:pos="8041"/>
          <w:tab w:val="right" w:pos="10800"/>
        </w:tabs>
        <w:spacing w:line="360" w:lineRule="auto"/>
        <w:rPr>
          <w:sz w:val="22"/>
          <w:lang w:val="pt-BR"/>
        </w:rPr>
      </w:pPr>
      <w:r>
        <w:rPr>
          <w:noProof/>
          <w:sz w:val="22"/>
          <w:lang w:eastAsia="zh-CN"/>
        </w:rPr>
        <mc:AlternateContent>
          <mc:Choice Requires="wps">
            <w:drawing>
              <wp:anchor distT="0" distB="0" distL="114300" distR="114300" simplePos="0" relativeHeight="251665920" behindDoc="0" locked="0" layoutInCell="1" allowOverlap="1" wp14:anchorId="30D25EC4" wp14:editId="118A6005">
                <wp:simplePos x="0" y="0"/>
                <wp:positionH relativeFrom="column">
                  <wp:posOffset>1400810</wp:posOffset>
                </wp:positionH>
                <wp:positionV relativeFrom="paragraph">
                  <wp:posOffset>204470</wp:posOffset>
                </wp:positionV>
                <wp:extent cx="5419090" cy="252095"/>
                <wp:effectExtent l="635" t="4445"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AB34A" w14:textId="77777777" w:rsidR="00F50554" w:rsidRPr="00F50554" w:rsidRDefault="00F50554">
                            <w:pPr>
                              <w:rPr>
                                <w:color w:val="3333FF"/>
                                <w:sz w:val="22"/>
                                <w:szCs w:val="22"/>
                                <w:u w:val="single"/>
                              </w:rPr>
                            </w:pPr>
                            <w:r w:rsidRPr="00F50554">
                              <w:rPr>
                                <w:color w:val="3333FF"/>
                                <w:sz w:val="22"/>
                                <w:szCs w:val="22"/>
                                <w:u w:val="single"/>
                              </w:rPr>
                              <w:t>METHIONINE-TRYPTOPHAN-ASPARAGINE-ARGININE-CYSTEINE- (STOP)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 o:spid="_x0000_s1028" type="#_x0000_t202" style="position:absolute;margin-left:110.3pt;margin-top:16.1pt;width:426.7pt;height:19.8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UmtgIAAMIFAAAOAAAAZHJzL2Uyb0RvYy54bWysVG1vmzAQ/j5p/8Hyd8rLTBJQSdWGME3q&#10;XqR2P8ABE6yBzWwn0FX77zubJE1bTZq28QHZvvNzz909vsursWvRninNpchweBFgxEQpKy62Gf56&#10;X3gLjLShoqKtFCzDD0zjq+XbN5dDn7JINrKtmEIAInQ69BlujOlT39dlwzqqL2TPBBhrqTpqYKu2&#10;fqXoAOhd60dBMPMHqapeyZJpDaf5ZMRLh1/XrDSf61ozg9oMAzfj/sr9N/bvLy9pulW0b3h5oEH/&#10;gkVHuYCgJ6icGop2ir+C6nippJa1uShl58u65iVzOUA2YfAim7uG9szlAsXR/alM+v/Blp/2XxTi&#10;FfQuwkjQDnp0z0aDbuSIwrmtz9DrFNzuenA0I5yDr8tV97ey/KaRkKuGii27VkoODaMV8AvtTf/s&#10;6oSjLchm+CgriEN3RjqgsVadLR6UAwE69Onh1BvLpYTDmIRJkICpBFsUR0ESuxA0Pd7ulTbvmeyQ&#10;XWRYQe8dOt3famPZ0PToYoMJWfC2df1vxbMDcJxOIDZctTbLwrXzEUisF+sF8Ug0W3skyHPvulgR&#10;b1aE8zh/l69WefjTxg1J2vCqYsKGOUorJH/WuoPIJ1GcxKVlyysLZylptd2sWoX2FKRduO9QkDM3&#10;/zkNVwTI5UVKYUSCmyjxitli7pGCxF4yDxZeECY3ySwgCcmL5yndcsH+PSU0ZDiJo3gS029zC9z3&#10;OjeadtzA8Gh5l+HFyYmmVoJrUbnWGsrbaX1WCkv/qRTQ7mOjnWCtRie1mnEzurcR2ehWzBtZPYCC&#10;lQSBgRZh8MGikeoHRgMMkQzr7zuqGEbtBwGvIAkJsVPHbUg8j2Cjzi2bcwsVJUBl2GA0LVdmmlS7&#10;XvFtA5GO7+4aXk7BnaifWB3eGwwKl9thqNlJdL53Xk+jd/kLAAD//wMAUEsDBBQABgAIAAAAIQAw&#10;rWGy3gAAAAoBAAAPAAAAZHJzL2Rvd25yZXYueG1sTI/BTsMwEETvSPyDtUjcqF2DGprGqSrUliOl&#10;RJzdeEki4rUVu2n4e9wTHFf7NPOmWE+2ZyMOoXOkYD4TwJBqZzpqFFQfu4dnYCFqMrp3hAp+MMC6&#10;vL0pdG7chd5xPMaGpRAKuVbQxuhzzkPdotVh5jxS+n25weqYzqHhZtCXFG57LoVYcKs7Sg2t9vjS&#10;Yv19PFsFPvp99jq8HTbb3Siqz30lu2ar1P3dtFkBizjFPxiu+kkdyuR0cmcygfUKpBSLhCp4lBLY&#10;FRDZU1p3UpDNl8DLgv+fUP4CAAD//wMAUEsBAi0AFAAGAAgAAAAhALaDOJL+AAAA4QEAABMAAAAA&#10;AAAAAAAAAAAAAAAAAFtDb250ZW50X1R5cGVzXS54bWxQSwECLQAUAAYACAAAACEAOP0h/9YAAACU&#10;AQAACwAAAAAAAAAAAAAAAAAvAQAAX3JlbHMvLnJlbHNQSwECLQAUAAYACAAAACEAzgClJrYCAADC&#10;BQAADgAAAAAAAAAAAAAAAAAuAgAAZHJzL2Uyb0RvYy54bWxQSwECLQAUAAYACAAAACEAMK1hst4A&#10;AAAKAQAADwAAAAAAAAAAAAAAAAAQBQAAZHJzL2Rvd25yZXYueG1sUEsFBgAAAAAEAAQA8wAAABsG&#10;AAAAAA==&#10;" filled="f" stroked="f">
                <v:textbox style="mso-fit-shape-to-text:t">
                  <w:txbxContent>
                    <w:p w:rsidR="00F50554" w:rsidRPr="00F50554" w:rsidRDefault="00F50554">
                      <w:pPr>
                        <w:rPr>
                          <w:color w:val="3333FF"/>
                          <w:sz w:val="22"/>
                          <w:szCs w:val="22"/>
                          <w:u w:val="single"/>
                        </w:rPr>
                      </w:pPr>
                      <w:r w:rsidRPr="00F50554">
                        <w:rPr>
                          <w:color w:val="3333FF"/>
                          <w:sz w:val="22"/>
                          <w:szCs w:val="22"/>
                          <w:u w:val="single"/>
                        </w:rPr>
                        <w:t>METHIONINE-TRYPTOPHAN-ASPARAGINE-ARGININE-CYSTEINE- (STOP)</w:t>
                      </w:r>
                    </w:p>
                  </w:txbxContent>
                </v:textbox>
              </v:shape>
            </w:pict>
          </mc:Fallback>
        </mc:AlternateContent>
      </w:r>
      <w:r w:rsidR="00602324">
        <w:rPr>
          <w:b/>
          <w:bCs/>
          <w:sz w:val="22"/>
          <w:lang w:val="pt-BR"/>
        </w:rPr>
        <w:t>mRNA Sequence:</w:t>
      </w:r>
      <w:r w:rsidR="00602324">
        <w:rPr>
          <w:sz w:val="22"/>
          <w:lang w:val="pt-BR"/>
        </w:rPr>
        <w:t xml:space="preserve"> </w:t>
      </w:r>
      <w:r w:rsidR="00602324">
        <w:rPr>
          <w:sz w:val="22"/>
          <w:lang w:val="pt-BR"/>
        </w:rPr>
        <w:tab/>
      </w:r>
      <w:r w:rsidR="00602324">
        <w:rPr>
          <w:sz w:val="22"/>
          <w:u w:val="single"/>
          <w:lang w:val="pt-BR"/>
        </w:rPr>
        <w:tab/>
      </w:r>
      <w:r w:rsidR="00602324">
        <w:rPr>
          <w:sz w:val="22"/>
          <w:lang w:val="pt-BR"/>
        </w:rPr>
        <w:t xml:space="preserve"> </w:t>
      </w:r>
    </w:p>
    <w:p w14:paraId="6E67500C" w14:textId="77777777" w:rsidR="00602324" w:rsidRDefault="00602324" w:rsidP="00602324">
      <w:pPr>
        <w:tabs>
          <w:tab w:val="left" w:pos="5797"/>
          <w:tab w:val="right" w:pos="10800"/>
        </w:tabs>
        <w:rPr>
          <w:sz w:val="22"/>
        </w:rPr>
      </w:pPr>
      <w:r>
        <w:rPr>
          <w:b/>
          <w:bCs/>
          <w:sz w:val="22"/>
          <w:lang w:val="pt-BR"/>
        </w:rPr>
        <w:t>Amino Acid Sequence:</w:t>
      </w:r>
      <w:r>
        <w:rPr>
          <w:sz w:val="22"/>
          <w:lang w:val="pt-BR"/>
        </w:rPr>
        <w:t xml:space="preserve"> </w:t>
      </w:r>
      <w:r>
        <w:rPr>
          <w:sz w:val="22"/>
          <w:lang w:val="pt-BR"/>
        </w:rPr>
        <w:tab/>
        <w:t xml:space="preserve"> </w:t>
      </w:r>
    </w:p>
    <w:p w14:paraId="0C76D1DA" w14:textId="77777777" w:rsidR="00602324" w:rsidRDefault="00602324">
      <w:pPr>
        <w:tabs>
          <w:tab w:val="left" w:pos="5797"/>
          <w:tab w:val="right" w:pos="10800"/>
        </w:tabs>
        <w:rPr>
          <w:sz w:val="22"/>
        </w:rPr>
      </w:pPr>
    </w:p>
    <w:p w14:paraId="455D447A" w14:textId="77777777" w:rsidR="00602324" w:rsidRDefault="00F77E84">
      <w:pPr>
        <w:tabs>
          <w:tab w:val="left" w:pos="5797"/>
          <w:tab w:val="right" w:pos="10800"/>
        </w:tabs>
        <w:rPr>
          <w:sz w:val="22"/>
        </w:rPr>
      </w:pPr>
      <w:r>
        <w:rPr>
          <w:noProof/>
          <w:sz w:val="22"/>
          <w:lang w:eastAsia="zh-CN"/>
        </w:rPr>
        <mc:AlternateContent>
          <mc:Choice Requires="wps">
            <w:drawing>
              <wp:anchor distT="0" distB="0" distL="114300" distR="114300" simplePos="0" relativeHeight="251666944" behindDoc="0" locked="0" layoutInCell="1" allowOverlap="1" wp14:anchorId="049258FE" wp14:editId="7D6CAC16">
                <wp:simplePos x="0" y="0"/>
                <wp:positionH relativeFrom="column">
                  <wp:posOffset>3286125</wp:posOffset>
                </wp:positionH>
                <wp:positionV relativeFrom="paragraph">
                  <wp:posOffset>127635</wp:posOffset>
                </wp:positionV>
                <wp:extent cx="390525" cy="209550"/>
                <wp:effectExtent l="9525" t="13335" r="9525" b="5715"/>
                <wp:wrapNone/>
                <wp:docPr id="1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0955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258.75pt;margin-top:10.05pt;width:30.7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2WocgIAAO0EAAAOAAAAZHJzL2Uyb0RvYy54bWysVFFv2yAQfp+0/4B4T22nTptYcaoqjqdJ&#10;3Vqp2w8ggGM0DAxInG7qf9+BkyxZX6ZpfsB3Pji+7+47z+/2nUQ7bp3QqsTZVYoRV1QzoTYl/vql&#10;Hk0xcp4oRqRWvMQv3OG7xft3894UfKxbLRm3CJIoV/SmxK33pkgSR1veEXelDVcQbLTtiAfXbhJm&#10;SQ/ZO5mM0/Qm6bVlxmrKnYOv1RDEi5i/aTj1j03juEeyxIDNx9XGdR3WZDEnxcYS0wp6gEH+AUVH&#10;hIJLT6kq4gnaWvEmVSeo1U43/orqLtFNIyiPHIBNlv7B5rklhkcuUBxnTmVy/y8t/bx7skgw6F2G&#10;kSId9OhxRyTKpqE2vXEFbHk2Tzawc+ZB028OKb1sidrwe2t133LCAFEW9icXB4Lj4Cha9580g8xk&#10;63Us076xXUgIBUD72I2XUzf43iMKH69n6WQ8wYhCaJzOJpPYrYQUx8PGOv+B6w4Fo8RcSmFcqBcp&#10;yO7B+YCHFMdd4bPStZAy9lwq1Jd4Fm6IzLQULASjYzfrpbQI6gCo4KnrSA4KcL7N6q1iMVkowepg&#10;eyLkYMPlUoV8wAjgHKxBFj9n6Ww1XU3zUT6+WY3ytKpG9/UyH93U2e2kuq6Wyyp7DdCyvGgFY1wF&#10;dEeJZvnfSeAwLIO4TiK9YOHOydbxeUs2uYQRCwusju/ILvY+tHuQzVqzF2i91cPMwT8CjFbbHxj1&#10;MG8ldt+3xHKM5EcF8plleR4GNDr55HYMjj2PrM8jRFFIVWKP0WAu/TDUW2PFpoWbsthWpe9Bco2I&#10;WghyHFAdhAozFRkc5j8M7bkfd/3+Sy1+AQAA//8DAFBLAwQUAAYACAAAACEAKPSrO98AAAAJAQAA&#10;DwAAAGRycy9kb3ducmV2LnhtbEyPsU7DMBCGdyTewTokNuo4KISkcSooMFUdKB0Y3fgaR4ntKHbb&#10;9O05JtjudJ/++/5qNduBnXEKnXcSxCIBhq7xunOthP3Xx8MzsBCV02rwDiVcMcCqvr2pVKn9xX3i&#10;eRdbRiEulEqCiXEsOQ+NQavCwo/o6Hb0k1WR1qnlelIXCrcDT5PkiVvVOfpg1Ihrg02/O1kJfV70&#10;ZvO6yYqhf9uL7226fr9aKe/v5pclsIhz/IPhV5/UoSangz85HdggIRN5RqiENBHACMjygsodaHgU&#10;wOuK/29Q/wAAAP//AwBQSwECLQAUAAYACAAAACEAtoM4kv4AAADhAQAAEwAAAAAAAAAAAAAAAAAA&#10;AAAAW0NvbnRlbnRfVHlwZXNdLnhtbFBLAQItABQABgAIAAAAIQA4/SH/1gAAAJQBAAALAAAAAAAA&#10;AAAAAAAAAC8BAABfcmVscy8ucmVsc1BLAQItABQABgAIAAAAIQDuf2WocgIAAO0EAAAOAAAAAAAA&#10;AAAAAAAAAC4CAABkcnMvZTJvRG9jLnhtbFBLAQItABQABgAIAAAAIQAo9Ks73wAAAAkBAAAPAAAA&#10;AAAAAAAAAAAAAMwEAABkcnMvZG93bnJldi54bWxQSwUGAAAAAAQABADzAAAA2AUAAAAA&#10;" filled="f" strokecolor="blu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542F43" w14:paraId="0CDC3C39" w14:textId="77777777">
        <w:tc>
          <w:tcPr>
            <w:tcW w:w="11016" w:type="dxa"/>
          </w:tcPr>
          <w:p w14:paraId="2618E393" w14:textId="77777777" w:rsidR="00542F43" w:rsidRDefault="00542F43">
            <w:pPr>
              <w:tabs>
                <w:tab w:val="left" w:pos="2805"/>
                <w:tab w:val="left" w:pos="5797"/>
                <w:tab w:val="right" w:pos="10800"/>
              </w:tabs>
              <w:spacing w:line="360" w:lineRule="auto"/>
              <w:rPr>
                <w:sz w:val="22"/>
              </w:rPr>
            </w:pPr>
            <w:r>
              <w:rPr>
                <w:sz w:val="22"/>
              </w:rPr>
              <w:t>Mutated DNA Sequence #5:</w:t>
            </w:r>
            <w:r>
              <w:rPr>
                <w:sz w:val="22"/>
              </w:rPr>
              <w:tab/>
            </w:r>
            <w:r>
              <w:rPr>
                <w:b/>
                <w:bCs/>
                <w:sz w:val="22"/>
              </w:rPr>
              <w:t>T  A  C  A  C  C  T  T  G  G  G  A  C  G  A  C  T</w:t>
            </w:r>
            <w:r>
              <w:rPr>
                <w:sz w:val="22"/>
              </w:rPr>
              <w:t xml:space="preserve"> </w:t>
            </w:r>
          </w:p>
          <w:p w14:paraId="23DF3D6B" w14:textId="77777777" w:rsidR="00542F43" w:rsidRDefault="00542F43">
            <w:pPr>
              <w:tabs>
                <w:tab w:val="right" w:pos="10800"/>
              </w:tabs>
              <w:spacing w:line="360" w:lineRule="auto"/>
              <w:rPr>
                <w:sz w:val="22"/>
              </w:rPr>
            </w:pPr>
            <w:r>
              <w:rPr>
                <w:sz w:val="22"/>
              </w:rPr>
              <w:t xml:space="preserve">What will be the corresponding mRNA sequence? </w:t>
            </w:r>
            <w:r w:rsidR="00F50554">
              <w:rPr>
                <w:sz w:val="22"/>
              </w:rPr>
              <w:t xml:space="preserve">  </w:t>
            </w:r>
            <w:r w:rsidR="00F50554" w:rsidRPr="00F50554">
              <w:rPr>
                <w:color w:val="3333FF"/>
                <w:sz w:val="22"/>
                <w:u w:val="single"/>
              </w:rPr>
              <w:t xml:space="preserve">A  U  G  U  G  G  A </w:t>
            </w:r>
            <w:r w:rsidR="00490F82">
              <w:rPr>
                <w:color w:val="3333FF"/>
                <w:sz w:val="22"/>
                <w:u w:val="single"/>
              </w:rPr>
              <w:t xml:space="preserve"> A </w:t>
            </w:r>
            <w:r w:rsidR="00F50554" w:rsidRPr="00F50554">
              <w:rPr>
                <w:color w:val="3333FF"/>
                <w:sz w:val="22"/>
                <w:u w:val="single"/>
              </w:rPr>
              <w:t xml:space="preserve"> C  C  C  U  G  C  U  G  A</w:t>
            </w:r>
            <w:r w:rsidRPr="00F50554">
              <w:rPr>
                <w:color w:val="3333FF"/>
                <w:sz w:val="22"/>
                <w:u w:val="single"/>
              </w:rPr>
              <w:tab/>
            </w:r>
            <w:r>
              <w:rPr>
                <w:sz w:val="22"/>
              </w:rPr>
              <w:t xml:space="preserve"> </w:t>
            </w:r>
          </w:p>
          <w:p w14:paraId="4644027E" w14:textId="77777777" w:rsidR="00542F43" w:rsidRDefault="00542F43">
            <w:pPr>
              <w:tabs>
                <w:tab w:val="right" w:pos="10800"/>
              </w:tabs>
              <w:spacing w:line="360" w:lineRule="auto"/>
              <w:rPr>
                <w:sz w:val="22"/>
              </w:rPr>
            </w:pPr>
            <w:r>
              <w:rPr>
                <w:sz w:val="22"/>
              </w:rPr>
              <w:t xml:space="preserve">What will be the amino acid sequence? </w:t>
            </w:r>
            <w:r w:rsidR="00490F82" w:rsidRPr="00F50554">
              <w:rPr>
                <w:color w:val="3333FF"/>
                <w:sz w:val="22"/>
                <w:szCs w:val="22"/>
                <w:u w:val="single"/>
              </w:rPr>
              <w:t>METHIONINE-TRYPTOPHAN-ASPARAGINE</w:t>
            </w:r>
            <w:r w:rsidR="00490F82">
              <w:rPr>
                <w:color w:val="3333FF"/>
                <w:sz w:val="22"/>
                <w:szCs w:val="22"/>
                <w:u w:val="single"/>
              </w:rPr>
              <w:t>-</w:t>
            </w:r>
            <w:r w:rsidR="00490F82">
              <w:rPr>
                <w:color w:val="3333FF"/>
                <w:sz w:val="22"/>
                <w:u w:val="single"/>
              </w:rPr>
              <w:t xml:space="preserve"> PROLINE - ALANINE</w:t>
            </w:r>
            <w:r>
              <w:rPr>
                <w:sz w:val="22"/>
              </w:rPr>
              <w:t xml:space="preserve"> </w:t>
            </w:r>
          </w:p>
          <w:p w14:paraId="3A2086B2" w14:textId="77777777" w:rsidR="00542F43" w:rsidRPr="00490F82" w:rsidRDefault="00542F43">
            <w:pPr>
              <w:tabs>
                <w:tab w:val="left" w:pos="4301"/>
                <w:tab w:val="right" w:pos="10800"/>
              </w:tabs>
              <w:spacing w:line="360" w:lineRule="auto"/>
              <w:rPr>
                <w:color w:val="3333FF"/>
                <w:sz w:val="22"/>
                <w:u w:val="single"/>
              </w:rPr>
            </w:pPr>
            <w:r>
              <w:rPr>
                <w:sz w:val="22"/>
              </w:rPr>
              <w:t xml:space="preserve">Will there likely be effects? </w:t>
            </w:r>
            <w:r w:rsidR="00490F82">
              <w:rPr>
                <w:sz w:val="22"/>
              </w:rPr>
              <w:t xml:space="preserve"> </w:t>
            </w:r>
            <w:r w:rsidR="00490F82">
              <w:rPr>
                <w:color w:val="0000FF"/>
                <w:sz w:val="22"/>
                <w:u w:val="single"/>
              </w:rPr>
              <w:t xml:space="preserve">    YES              </w:t>
            </w:r>
            <w:r w:rsidR="00490F82">
              <w:rPr>
                <w:sz w:val="22"/>
              </w:rPr>
              <w:t xml:space="preserve">        </w:t>
            </w:r>
            <w:r>
              <w:rPr>
                <w:sz w:val="22"/>
              </w:rPr>
              <w:t xml:space="preserve">  What kind of mutation is this? </w:t>
            </w:r>
            <w:r w:rsidR="00490F82">
              <w:rPr>
                <w:color w:val="3333FF"/>
                <w:sz w:val="22"/>
                <w:u w:val="single"/>
              </w:rPr>
              <w:t>DELETION – FRAME SHIFT</w:t>
            </w:r>
          </w:p>
        </w:tc>
      </w:tr>
    </w:tbl>
    <w:p w14:paraId="77FF1D36" w14:textId="77777777" w:rsidR="00542F43" w:rsidRDefault="00542F43">
      <w:pPr>
        <w:tabs>
          <w:tab w:val="left" w:pos="5797"/>
          <w:tab w:val="right" w:pos="10800"/>
        </w:tabs>
        <w:rPr>
          <w:sz w:val="22"/>
        </w:rPr>
      </w:pPr>
    </w:p>
    <w:p w14:paraId="11109DE7" w14:textId="77777777" w:rsidR="00542F43" w:rsidRDefault="00542F43">
      <w:pPr>
        <w:numPr>
          <w:ilvl w:val="0"/>
          <w:numId w:val="1"/>
        </w:numPr>
        <w:tabs>
          <w:tab w:val="left" w:pos="5797"/>
          <w:tab w:val="right" w:pos="10800"/>
        </w:tabs>
        <w:spacing w:line="360" w:lineRule="auto"/>
        <w:rPr>
          <w:sz w:val="22"/>
        </w:rPr>
      </w:pPr>
      <w:r>
        <w:rPr>
          <w:sz w:val="22"/>
        </w:rPr>
        <w:t xml:space="preserve">Which type of mutation is responsible for new variations of a trait? </w:t>
      </w:r>
      <w:r w:rsidR="00490F82" w:rsidRPr="00490F82">
        <w:rPr>
          <w:color w:val="3333FF"/>
          <w:sz w:val="22"/>
          <w:u w:val="single"/>
        </w:rPr>
        <w:t>FRAME SHIFT AND MISSENSE</w:t>
      </w:r>
      <w:r w:rsidR="00490F82" w:rsidRPr="00490F82">
        <w:rPr>
          <w:color w:val="3333FF"/>
          <w:sz w:val="22"/>
          <w:u w:val="single"/>
        </w:rPr>
        <w:tab/>
      </w:r>
      <w:r w:rsidRPr="00490F82">
        <w:rPr>
          <w:sz w:val="22"/>
        </w:rPr>
        <w:tab/>
      </w:r>
    </w:p>
    <w:p w14:paraId="45864F01" w14:textId="77777777" w:rsidR="00542F43" w:rsidRDefault="00542F43">
      <w:pPr>
        <w:numPr>
          <w:ilvl w:val="0"/>
          <w:numId w:val="1"/>
        </w:numPr>
        <w:tabs>
          <w:tab w:val="left" w:pos="5797"/>
          <w:tab w:val="right" w:pos="10800"/>
        </w:tabs>
        <w:spacing w:line="360" w:lineRule="auto"/>
        <w:rPr>
          <w:sz w:val="22"/>
        </w:rPr>
      </w:pPr>
      <w:r>
        <w:rPr>
          <w:sz w:val="22"/>
        </w:rPr>
        <w:t xml:space="preserve">Which type of mutation results in abnormal amino acid sequence? </w:t>
      </w:r>
      <w:r w:rsidR="00490F82">
        <w:rPr>
          <w:color w:val="3333FF"/>
          <w:sz w:val="22"/>
          <w:u w:val="single"/>
        </w:rPr>
        <w:t>FRAME SHIFT, NONSENSE, AND MISSENSE</w:t>
      </w:r>
    </w:p>
    <w:p w14:paraId="4C91BA05" w14:textId="77777777" w:rsidR="00542F43" w:rsidRPr="00490F82" w:rsidRDefault="00542F43">
      <w:pPr>
        <w:numPr>
          <w:ilvl w:val="0"/>
          <w:numId w:val="1"/>
        </w:numPr>
        <w:tabs>
          <w:tab w:val="left" w:pos="5797"/>
          <w:tab w:val="right" w:pos="10800"/>
        </w:tabs>
        <w:spacing w:line="360" w:lineRule="auto"/>
        <w:rPr>
          <w:color w:val="3333FF"/>
          <w:sz w:val="22"/>
          <w:u w:val="single"/>
        </w:rPr>
      </w:pPr>
      <w:r>
        <w:rPr>
          <w:sz w:val="22"/>
        </w:rPr>
        <w:t>Which type of mutation stops the translation of the mRNA?</w:t>
      </w:r>
      <w:r w:rsidR="00B7072D">
        <w:rPr>
          <w:sz w:val="22"/>
        </w:rPr>
        <w:t xml:space="preserve"> </w:t>
      </w:r>
      <w:r w:rsidR="00490F82">
        <w:rPr>
          <w:color w:val="3333FF"/>
          <w:sz w:val="22"/>
          <w:u w:val="single"/>
        </w:rPr>
        <w:t xml:space="preserve">  NONSENSE</w:t>
      </w:r>
      <w:r w:rsidR="00490F82">
        <w:rPr>
          <w:color w:val="3333FF"/>
          <w:sz w:val="22"/>
          <w:u w:val="single"/>
        </w:rPr>
        <w:tab/>
      </w:r>
    </w:p>
    <w:p w14:paraId="0D9A37CC" w14:textId="77777777" w:rsidR="00542F43" w:rsidRDefault="00542F43">
      <w:pPr>
        <w:tabs>
          <w:tab w:val="left" w:pos="5797"/>
          <w:tab w:val="right" w:pos="10800"/>
        </w:tabs>
        <w:spacing w:line="360" w:lineRule="auto"/>
        <w:rPr>
          <w:sz w:val="22"/>
        </w:rPr>
      </w:pPr>
    </w:p>
    <w:p w14:paraId="705B48C0" w14:textId="77777777" w:rsidR="00217E94" w:rsidRDefault="00217E94">
      <w:pPr>
        <w:tabs>
          <w:tab w:val="left" w:pos="5797"/>
          <w:tab w:val="right" w:pos="10800"/>
        </w:tabs>
        <w:spacing w:line="360" w:lineRule="auto"/>
        <w:rPr>
          <w:rFonts w:ascii="Comic Sans MS" w:hAnsi="Comic Sans MS"/>
          <w:sz w:val="22"/>
        </w:rPr>
      </w:pPr>
      <w:r w:rsidRPr="00217E94">
        <w:rPr>
          <w:rFonts w:ascii="Comic Sans MS" w:hAnsi="Comic Sans MS"/>
          <w:b/>
          <w:sz w:val="22"/>
          <w:u w:val="single"/>
        </w:rPr>
        <w:t>Sickle Cell Anemia</w:t>
      </w:r>
    </w:p>
    <w:p w14:paraId="7902DE10" w14:textId="77777777" w:rsidR="00217E94" w:rsidRDefault="00217E94">
      <w:pPr>
        <w:tabs>
          <w:tab w:val="left" w:pos="5797"/>
          <w:tab w:val="right" w:pos="10800"/>
        </w:tabs>
        <w:spacing w:line="360" w:lineRule="auto"/>
        <w:rPr>
          <w:rFonts w:ascii="Comic Sans MS" w:hAnsi="Comic Sans MS"/>
          <w:sz w:val="20"/>
          <w:szCs w:val="20"/>
        </w:rPr>
      </w:pPr>
      <w:r>
        <w:rPr>
          <w:rFonts w:ascii="Comic Sans MS" w:hAnsi="Comic Sans MS"/>
          <w:sz w:val="20"/>
          <w:szCs w:val="20"/>
        </w:rPr>
        <w:t>Sickel cell anemia is the result of a type of mutation in the gene that codes for part of the hemoglobin molecule.  Recall that hemoglobin</w:t>
      </w:r>
      <w:r w:rsidR="001C5EAE">
        <w:rPr>
          <w:rFonts w:ascii="Comic Sans MS" w:hAnsi="Comic Sans MS"/>
          <w:sz w:val="20"/>
          <w:szCs w:val="20"/>
        </w:rPr>
        <w:t xml:space="preserve"> carries oxygen in your red bloods cells.  The mutation causes the red blood cells to become stiff and sickle-shaped when they release their oxygen.  The sickled cells tend to get stuck in blood vessels, causing pain and increased risk of stroke, blindness, damage to the heart and lungs, and other conditions.</w:t>
      </w:r>
    </w:p>
    <w:p w14:paraId="7E0E16CD" w14:textId="77777777" w:rsidR="001C5EAE" w:rsidRDefault="001C5EAE">
      <w:pPr>
        <w:tabs>
          <w:tab w:val="left" w:pos="5797"/>
          <w:tab w:val="right" w:pos="10800"/>
        </w:tabs>
        <w:spacing w:line="360" w:lineRule="auto"/>
        <w:rPr>
          <w:rFonts w:ascii="Comic Sans MS" w:hAnsi="Comic Sans MS"/>
          <w:sz w:val="20"/>
          <w:szCs w:val="20"/>
        </w:rPr>
      </w:pPr>
    </w:p>
    <w:p w14:paraId="7D8DB493" w14:textId="77777777" w:rsidR="001C5EAE" w:rsidRDefault="001C5EAE">
      <w:pPr>
        <w:tabs>
          <w:tab w:val="left" w:pos="5797"/>
          <w:tab w:val="right" w:pos="10800"/>
        </w:tabs>
        <w:spacing w:line="360" w:lineRule="auto"/>
        <w:rPr>
          <w:rFonts w:ascii="Comic Sans MS" w:hAnsi="Comic Sans MS"/>
          <w:sz w:val="20"/>
          <w:szCs w:val="20"/>
        </w:rPr>
      </w:pPr>
      <w:r>
        <w:rPr>
          <w:rFonts w:ascii="Comic Sans MS" w:hAnsi="Comic Sans MS"/>
          <w:sz w:val="20"/>
          <w:szCs w:val="20"/>
        </w:rPr>
        <w:t xml:space="preserve">Analyze the DNA strands below to determine what amino acid is changed and what type of mutation occurred. </w:t>
      </w:r>
    </w:p>
    <w:p w14:paraId="40556037" w14:textId="77777777" w:rsidR="001C5EAE" w:rsidRDefault="001C5EAE">
      <w:pPr>
        <w:tabs>
          <w:tab w:val="left" w:pos="5797"/>
          <w:tab w:val="right" w:pos="10800"/>
        </w:tabs>
        <w:spacing w:line="360" w:lineRule="auto"/>
        <w:rPr>
          <w:rFonts w:ascii="Comic Sans MS" w:hAnsi="Comic Sans MS"/>
          <w:sz w:val="20"/>
          <w:szCs w:val="20"/>
        </w:rPr>
      </w:pPr>
    </w:p>
    <w:p w14:paraId="2658FEB7" w14:textId="77777777" w:rsidR="001C5EAE" w:rsidRDefault="001C5EAE">
      <w:pPr>
        <w:tabs>
          <w:tab w:val="left" w:pos="5797"/>
          <w:tab w:val="right" w:pos="10800"/>
        </w:tabs>
        <w:spacing w:line="360" w:lineRule="auto"/>
        <w:rPr>
          <w:rFonts w:ascii="Comic Sans MS" w:hAnsi="Comic Sans MS"/>
          <w:b/>
          <w:bCs/>
        </w:rPr>
      </w:pPr>
      <w:r>
        <w:rPr>
          <w:rFonts w:ascii="Comic Sans MS" w:hAnsi="Comic Sans MS"/>
          <w:sz w:val="20"/>
          <w:szCs w:val="20"/>
        </w:rPr>
        <w:t xml:space="preserve">Normal hemoglobin DNA                 </w:t>
      </w:r>
      <w:r>
        <w:rPr>
          <w:rFonts w:ascii="Comic Sans MS" w:hAnsi="Comic Sans MS"/>
          <w:b/>
          <w:bCs/>
        </w:rPr>
        <w:t>C A C G T G G A C T G A G G A C T C C T C</w:t>
      </w:r>
    </w:p>
    <w:p w14:paraId="3F307910" w14:textId="77777777" w:rsidR="001C5EAE" w:rsidRPr="00DF0D29" w:rsidRDefault="001C5EAE">
      <w:pPr>
        <w:tabs>
          <w:tab w:val="left" w:pos="5797"/>
          <w:tab w:val="right" w:pos="10800"/>
        </w:tabs>
        <w:spacing w:line="360" w:lineRule="auto"/>
        <w:rPr>
          <w:rFonts w:ascii="Comic Sans MS" w:hAnsi="Comic Sans MS"/>
          <w:bCs/>
          <w:sz w:val="18"/>
          <w:szCs w:val="18"/>
        </w:rPr>
      </w:pPr>
    </w:p>
    <w:p w14:paraId="41A138B3" w14:textId="77777777" w:rsidR="001C5EAE" w:rsidRDefault="001C5EAE">
      <w:pPr>
        <w:tabs>
          <w:tab w:val="left" w:pos="5797"/>
          <w:tab w:val="right" w:pos="10800"/>
        </w:tabs>
        <w:spacing w:line="360" w:lineRule="auto"/>
        <w:rPr>
          <w:rFonts w:ascii="Comic Sans MS" w:hAnsi="Comic Sans MS"/>
          <w:bCs/>
          <w:sz w:val="20"/>
          <w:szCs w:val="20"/>
        </w:rPr>
      </w:pPr>
      <w:r>
        <w:rPr>
          <w:rFonts w:ascii="Comic Sans MS" w:hAnsi="Comic Sans MS"/>
          <w:bCs/>
          <w:sz w:val="20"/>
          <w:szCs w:val="20"/>
        </w:rPr>
        <w:t>Normal hemoglobin mRNA</w:t>
      </w:r>
      <w:r w:rsidR="00490F82">
        <w:rPr>
          <w:rFonts w:ascii="Comic Sans MS" w:hAnsi="Comic Sans MS"/>
          <w:bCs/>
          <w:sz w:val="20"/>
          <w:szCs w:val="20"/>
        </w:rPr>
        <w:t xml:space="preserve">            </w:t>
      </w:r>
      <w:r w:rsidR="00490F82" w:rsidRPr="00490F82">
        <w:rPr>
          <w:rFonts w:ascii="Comic Sans MS" w:hAnsi="Comic Sans MS"/>
          <w:bCs/>
          <w:smallCaps/>
          <w:color w:val="3333FF"/>
          <w:sz w:val="26"/>
          <w:szCs w:val="26"/>
          <w:u w:val="single"/>
        </w:rPr>
        <w:t>g  u  g  c  a  c  c  u  g  a  c  u  c  c  u  g  a  g  g  a  g</w:t>
      </w:r>
      <w:r w:rsidR="00490F82">
        <w:rPr>
          <w:rFonts w:ascii="Comic Sans MS" w:hAnsi="Comic Sans MS"/>
          <w:bCs/>
          <w:sz w:val="20"/>
          <w:szCs w:val="20"/>
        </w:rPr>
        <w:tab/>
      </w:r>
    </w:p>
    <w:p w14:paraId="6108F55B" w14:textId="77777777" w:rsidR="001C5EAE" w:rsidRPr="00DF0D29" w:rsidRDefault="001C5EAE">
      <w:pPr>
        <w:tabs>
          <w:tab w:val="left" w:pos="5797"/>
          <w:tab w:val="right" w:pos="10800"/>
        </w:tabs>
        <w:spacing w:line="360" w:lineRule="auto"/>
        <w:rPr>
          <w:rFonts w:ascii="Comic Sans MS" w:hAnsi="Comic Sans MS"/>
          <w:bCs/>
          <w:sz w:val="18"/>
          <w:szCs w:val="18"/>
        </w:rPr>
      </w:pPr>
    </w:p>
    <w:p w14:paraId="2FB98518" w14:textId="77777777" w:rsidR="001C5EAE" w:rsidRPr="00DF0D29" w:rsidRDefault="001C5EAE">
      <w:pPr>
        <w:tabs>
          <w:tab w:val="left" w:pos="5797"/>
          <w:tab w:val="right" w:pos="10800"/>
        </w:tabs>
        <w:spacing w:line="360" w:lineRule="auto"/>
        <w:rPr>
          <w:rFonts w:ascii="Comic Sans MS" w:hAnsi="Comic Sans MS"/>
          <w:bCs/>
          <w:sz w:val="20"/>
          <w:szCs w:val="20"/>
        </w:rPr>
      </w:pPr>
      <w:r>
        <w:rPr>
          <w:rFonts w:ascii="Comic Sans MS" w:hAnsi="Comic Sans MS"/>
          <w:bCs/>
          <w:sz w:val="20"/>
          <w:szCs w:val="20"/>
        </w:rPr>
        <w:t>Normal hemoglobin A</w:t>
      </w:r>
      <w:r w:rsidR="001A2333">
        <w:rPr>
          <w:rFonts w:ascii="Comic Sans MS" w:hAnsi="Comic Sans MS"/>
          <w:bCs/>
          <w:sz w:val="20"/>
          <w:szCs w:val="20"/>
        </w:rPr>
        <w:t>.</w:t>
      </w:r>
      <w:r>
        <w:rPr>
          <w:rFonts w:ascii="Comic Sans MS" w:hAnsi="Comic Sans MS"/>
          <w:bCs/>
          <w:sz w:val="20"/>
          <w:szCs w:val="20"/>
        </w:rPr>
        <w:t>A</w:t>
      </w:r>
      <w:r w:rsidR="001A2333">
        <w:rPr>
          <w:rFonts w:ascii="Comic Sans MS" w:hAnsi="Comic Sans MS"/>
          <w:bCs/>
          <w:sz w:val="20"/>
          <w:szCs w:val="20"/>
        </w:rPr>
        <w:t>.</w:t>
      </w:r>
      <w:r>
        <w:rPr>
          <w:rFonts w:ascii="Comic Sans MS" w:hAnsi="Comic Sans MS"/>
          <w:bCs/>
          <w:sz w:val="20"/>
          <w:szCs w:val="20"/>
        </w:rPr>
        <w:t xml:space="preserve"> sequence</w:t>
      </w:r>
      <w:r w:rsidR="00490F82">
        <w:rPr>
          <w:rFonts w:ascii="Comic Sans MS" w:hAnsi="Comic Sans MS"/>
          <w:bCs/>
          <w:sz w:val="20"/>
          <w:szCs w:val="20"/>
        </w:rPr>
        <w:t xml:space="preserve"> </w:t>
      </w:r>
      <w:r w:rsidR="00490F82" w:rsidRPr="00DF0D29">
        <w:rPr>
          <w:rFonts w:ascii="Comic Sans MS" w:hAnsi="Comic Sans MS"/>
          <w:bCs/>
          <w:color w:val="3333FF"/>
          <w:sz w:val="20"/>
          <w:szCs w:val="20"/>
          <w:u w:val="single"/>
        </w:rPr>
        <w:t>VALINE-</w:t>
      </w:r>
      <w:r w:rsidR="00DF0D29" w:rsidRPr="00DF0D29">
        <w:rPr>
          <w:rFonts w:ascii="Comic Sans MS" w:hAnsi="Comic Sans MS"/>
          <w:bCs/>
          <w:color w:val="3333FF"/>
          <w:sz w:val="20"/>
          <w:szCs w:val="20"/>
          <w:u w:val="single"/>
        </w:rPr>
        <w:t>HISTIDINE-LEUCINE-THREONINE-PROLINE-GLUTAMIC ACID-GLUTAMIC ACID</w:t>
      </w:r>
    </w:p>
    <w:p w14:paraId="7B33A5CF" w14:textId="77777777" w:rsidR="001C5EAE" w:rsidRDefault="001C5EAE">
      <w:pPr>
        <w:tabs>
          <w:tab w:val="left" w:pos="5797"/>
          <w:tab w:val="right" w:pos="10800"/>
        </w:tabs>
        <w:spacing w:line="360" w:lineRule="auto"/>
        <w:rPr>
          <w:rFonts w:ascii="Comic Sans MS" w:hAnsi="Comic Sans MS"/>
          <w:bCs/>
          <w:sz w:val="20"/>
          <w:szCs w:val="20"/>
        </w:rPr>
      </w:pPr>
      <w:r>
        <w:rPr>
          <w:rFonts w:ascii="Comic Sans MS" w:hAnsi="Comic Sans MS"/>
          <w:bCs/>
          <w:sz w:val="20"/>
          <w:szCs w:val="20"/>
        </w:rPr>
        <w:t>--------------------------------------------------------------------------------------------------------------------------------</w:t>
      </w:r>
    </w:p>
    <w:p w14:paraId="076CE9F8" w14:textId="77777777" w:rsidR="001C5EAE" w:rsidRPr="001C5EAE" w:rsidRDefault="001C5EAE">
      <w:pPr>
        <w:tabs>
          <w:tab w:val="left" w:pos="5797"/>
          <w:tab w:val="right" w:pos="10800"/>
        </w:tabs>
        <w:spacing w:line="360" w:lineRule="auto"/>
        <w:rPr>
          <w:rFonts w:ascii="Comic Sans MS" w:hAnsi="Comic Sans MS"/>
          <w:b/>
          <w:bCs/>
        </w:rPr>
      </w:pPr>
      <w:r>
        <w:rPr>
          <w:rFonts w:ascii="Comic Sans MS" w:hAnsi="Comic Sans MS"/>
          <w:bCs/>
          <w:sz w:val="20"/>
          <w:szCs w:val="20"/>
        </w:rPr>
        <w:t xml:space="preserve">Sickle cell hemoglobin DNA            </w:t>
      </w:r>
      <w:r>
        <w:rPr>
          <w:rFonts w:ascii="Comic Sans MS" w:hAnsi="Comic Sans MS"/>
          <w:b/>
          <w:bCs/>
        </w:rPr>
        <w:t>C A C G T G G A C T G A G G A C A C C T C</w:t>
      </w:r>
    </w:p>
    <w:p w14:paraId="785874A1" w14:textId="77777777" w:rsidR="001C5EAE" w:rsidRDefault="001C5EAE">
      <w:pPr>
        <w:tabs>
          <w:tab w:val="left" w:pos="5797"/>
          <w:tab w:val="right" w:pos="10800"/>
        </w:tabs>
        <w:spacing w:line="360" w:lineRule="auto"/>
        <w:rPr>
          <w:rFonts w:ascii="Comic Sans MS" w:hAnsi="Comic Sans MS"/>
          <w:bCs/>
          <w:sz w:val="20"/>
          <w:szCs w:val="20"/>
        </w:rPr>
      </w:pPr>
    </w:p>
    <w:p w14:paraId="747F44C3" w14:textId="77777777" w:rsidR="001C5EAE" w:rsidRPr="00490F82" w:rsidRDefault="001C5EAE">
      <w:pPr>
        <w:tabs>
          <w:tab w:val="left" w:pos="5797"/>
          <w:tab w:val="right" w:pos="10800"/>
        </w:tabs>
        <w:spacing w:line="360" w:lineRule="auto"/>
        <w:rPr>
          <w:rFonts w:ascii="Comic Sans MS" w:hAnsi="Comic Sans MS"/>
          <w:bCs/>
          <w:color w:val="3333FF"/>
          <w:sz w:val="20"/>
          <w:szCs w:val="20"/>
          <w:u w:val="single"/>
        </w:rPr>
      </w:pPr>
      <w:r>
        <w:rPr>
          <w:rFonts w:ascii="Comic Sans MS" w:hAnsi="Comic Sans MS"/>
          <w:bCs/>
          <w:sz w:val="20"/>
          <w:szCs w:val="20"/>
        </w:rPr>
        <w:t xml:space="preserve">Sickle cell hemoglobin mRNA     </w:t>
      </w:r>
      <w:r w:rsidR="00DF0D29">
        <w:rPr>
          <w:rFonts w:ascii="Comic Sans MS" w:hAnsi="Comic Sans MS"/>
          <w:bCs/>
          <w:color w:val="3333FF"/>
          <w:sz w:val="20"/>
          <w:szCs w:val="20"/>
          <w:u w:val="single"/>
        </w:rPr>
        <w:t>G  U  G  C  A  C  C  U  G  A</w:t>
      </w:r>
      <w:r w:rsidR="00490F82">
        <w:rPr>
          <w:rFonts w:ascii="Comic Sans MS" w:hAnsi="Comic Sans MS"/>
          <w:bCs/>
          <w:color w:val="3333FF"/>
          <w:sz w:val="20"/>
          <w:szCs w:val="20"/>
          <w:u w:val="single"/>
        </w:rPr>
        <w:t xml:space="preserve">  C  U  C  C  U  G  U  G  G  A  G</w:t>
      </w:r>
    </w:p>
    <w:p w14:paraId="517DEBD8" w14:textId="77777777" w:rsidR="001C5EAE" w:rsidRDefault="001C5EAE">
      <w:pPr>
        <w:tabs>
          <w:tab w:val="left" w:pos="5797"/>
          <w:tab w:val="right" w:pos="10800"/>
        </w:tabs>
        <w:spacing w:line="360" w:lineRule="auto"/>
        <w:rPr>
          <w:rFonts w:ascii="Comic Sans MS" w:hAnsi="Comic Sans MS"/>
          <w:bCs/>
          <w:sz w:val="20"/>
          <w:szCs w:val="20"/>
        </w:rPr>
      </w:pPr>
      <w:r>
        <w:rPr>
          <w:rFonts w:ascii="Comic Sans MS" w:hAnsi="Comic Sans MS"/>
          <w:bCs/>
          <w:sz w:val="20"/>
          <w:szCs w:val="20"/>
        </w:rPr>
        <w:t xml:space="preserve">     </w:t>
      </w:r>
    </w:p>
    <w:p w14:paraId="66CD92CF" w14:textId="77777777" w:rsidR="001A2333" w:rsidRPr="00DF0D29" w:rsidRDefault="001C5EAE">
      <w:pPr>
        <w:tabs>
          <w:tab w:val="left" w:pos="5797"/>
          <w:tab w:val="right" w:pos="10800"/>
        </w:tabs>
        <w:spacing w:line="360" w:lineRule="auto"/>
        <w:rPr>
          <w:rFonts w:ascii="Comic Sans MS" w:hAnsi="Comic Sans MS"/>
          <w:bCs/>
          <w:color w:val="3333FF"/>
          <w:sz w:val="20"/>
          <w:szCs w:val="20"/>
          <w:u w:val="single"/>
        </w:rPr>
      </w:pPr>
      <w:r>
        <w:rPr>
          <w:rFonts w:ascii="Comic Sans MS" w:hAnsi="Comic Sans MS"/>
          <w:bCs/>
          <w:sz w:val="20"/>
          <w:szCs w:val="20"/>
        </w:rPr>
        <w:t xml:space="preserve">Sickle cell hemoglobin </w:t>
      </w:r>
      <w:r w:rsidR="001A2333">
        <w:rPr>
          <w:rFonts w:ascii="Comic Sans MS" w:hAnsi="Comic Sans MS"/>
          <w:bCs/>
          <w:sz w:val="20"/>
          <w:szCs w:val="20"/>
        </w:rPr>
        <w:t>A.A. sequence</w:t>
      </w:r>
      <w:r w:rsidR="00DF0D29">
        <w:rPr>
          <w:rFonts w:ascii="Comic Sans MS" w:hAnsi="Comic Sans MS"/>
          <w:bCs/>
          <w:sz w:val="20"/>
          <w:szCs w:val="20"/>
        </w:rPr>
        <w:t xml:space="preserve"> </w:t>
      </w:r>
      <w:r w:rsidR="00DF0D29">
        <w:rPr>
          <w:rFonts w:ascii="Comic Sans MS" w:hAnsi="Comic Sans MS"/>
          <w:bCs/>
          <w:color w:val="3333FF"/>
          <w:sz w:val="20"/>
          <w:szCs w:val="20"/>
          <w:u w:val="single"/>
        </w:rPr>
        <w:t>VALINE-HISTIDINE-LEUCINE-THREONINE-PROLINE-VALINE-GLUTAMIC ACID</w:t>
      </w:r>
      <w:bookmarkStart w:id="0" w:name="_GoBack"/>
      <w:bookmarkEnd w:id="0"/>
    </w:p>
    <w:p w14:paraId="77860B21" w14:textId="77777777" w:rsidR="001A2333" w:rsidRDefault="009F4C8A">
      <w:pPr>
        <w:tabs>
          <w:tab w:val="left" w:pos="5797"/>
          <w:tab w:val="right" w:pos="10800"/>
        </w:tabs>
        <w:spacing w:line="360" w:lineRule="auto"/>
        <w:rPr>
          <w:rFonts w:ascii="Comic Sans MS" w:hAnsi="Comic Sans MS"/>
          <w:bCs/>
          <w:sz w:val="16"/>
          <w:szCs w:val="16"/>
        </w:rPr>
      </w:pPr>
      <w:hyperlink r:id="rId5" w:history="1">
        <w:r w:rsidR="001A2333" w:rsidRPr="001A2333">
          <w:rPr>
            <w:rStyle w:val="Hyperlink"/>
            <w:rFonts w:ascii="Comic Sans MS" w:hAnsi="Comic Sans MS"/>
            <w:bCs/>
            <w:sz w:val="16"/>
            <w:szCs w:val="16"/>
          </w:rPr>
          <w:t>http://staff.fcps.net/einman/biology/MutationsWS.doc</w:t>
        </w:r>
      </w:hyperlink>
      <w:r w:rsidR="001A2333" w:rsidRPr="001A2333">
        <w:rPr>
          <w:rFonts w:ascii="Comic Sans MS" w:hAnsi="Comic Sans MS"/>
          <w:bCs/>
          <w:sz w:val="16"/>
          <w:szCs w:val="16"/>
        </w:rPr>
        <w:t xml:space="preserve"> </w:t>
      </w:r>
    </w:p>
    <w:p w14:paraId="6C65DB76" w14:textId="77777777" w:rsidR="0097365F" w:rsidRDefault="0097365F">
      <w:pPr>
        <w:tabs>
          <w:tab w:val="left" w:pos="5797"/>
          <w:tab w:val="right" w:pos="10800"/>
        </w:tabs>
        <w:spacing w:line="360" w:lineRule="auto"/>
        <w:rPr>
          <w:rFonts w:ascii="Comic Sans MS" w:hAnsi="Comic Sans MS"/>
          <w:bCs/>
          <w:sz w:val="16"/>
          <w:szCs w:val="16"/>
        </w:rPr>
      </w:pPr>
    </w:p>
    <w:p w14:paraId="1AA11C0E" w14:textId="77777777" w:rsidR="0097365F" w:rsidRDefault="0097365F">
      <w:pPr>
        <w:tabs>
          <w:tab w:val="left" w:pos="5797"/>
          <w:tab w:val="right" w:pos="10800"/>
        </w:tabs>
        <w:spacing w:line="360" w:lineRule="auto"/>
        <w:rPr>
          <w:rFonts w:ascii="Comic Sans MS" w:hAnsi="Comic Sans MS"/>
          <w:bCs/>
          <w:sz w:val="16"/>
          <w:szCs w:val="16"/>
        </w:rPr>
      </w:pPr>
    </w:p>
    <w:p w14:paraId="31BE0500" w14:textId="77777777" w:rsidR="0097365F" w:rsidRDefault="00F77E84">
      <w:pPr>
        <w:tabs>
          <w:tab w:val="left" w:pos="5797"/>
          <w:tab w:val="right" w:pos="10800"/>
        </w:tabs>
        <w:spacing w:line="360" w:lineRule="auto"/>
        <w:rPr>
          <w:rFonts w:ascii="Comic Sans MS" w:hAnsi="Comic Sans MS"/>
          <w:bCs/>
          <w:sz w:val="16"/>
          <w:szCs w:val="16"/>
        </w:rPr>
      </w:pPr>
      <w:r>
        <w:rPr>
          <w:rFonts w:ascii="Comic Sans MS" w:hAnsi="Comic Sans MS"/>
          <w:bCs/>
          <w:noProof/>
          <w:sz w:val="16"/>
          <w:szCs w:val="16"/>
          <w:lang w:eastAsia="zh-CN"/>
        </w:rPr>
        <mc:AlternateContent>
          <mc:Choice Requires="wps">
            <w:drawing>
              <wp:anchor distT="0" distB="0" distL="114300" distR="114300" simplePos="0" relativeHeight="251675136" behindDoc="0" locked="0" layoutInCell="1" allowOverlap="1" wp14:anchorId="4D12C173" wp14:editId="6394438C">
                <wp:simplePos x="0" y="0"/>
                <wp:positionH relativeFrom="column">
                  <wp:posOffset>471805</wp:posOffset>
                </wp:positionH>
                <wp:positionV relativeFrom="paragraph">
                  <wp:posOffset>4508500</wp:posOffset>
                </wp:positionV>
                <wp:extent cx="6365875" cy="451485"/>
                <wp:effectExtent l="5080" t="12700" r="10795" b="8255"/>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451485"/>
                        </a:xfrm>
                        <a:prstGeom prst="rect">
                          <a:avLst/>
                        </a:prstGeom>
                        <a:solidFill>
                          <a:srgbClr val="FFFFFF"/>
                        </a:solidFill>
                        <a:ln w="9525">
                          <a:solidFill>
                            <a:srgbClr val="000000"/>
                          </a:solidFill>
                          <a:miter lim="800000"/>
                          <a:headEnd/>
                          <a:tailEnd/>
                        </a:ln>
                      </wps:spPr>
                      <wps:txbx>
                        <w:txbxContent>
                          <w:p w14:paraId="7BBD44AC" w14:textId="77777777" w:rsidR="00E16A3B" w:rsidRDefault="00E16A3B">
                            <w:pPr>
                              <w:rPr>
                                <w:color w:val="3333FF"/>
                              </w:rPr>
                            </w:pPr>
                            <w:r w:rsidRPr="00E16A3B">
                              <w:rPr>
                                <w:color w:val="3333FF"/>
                              </w:rPr>
                              <w:t>TEF  ATC  ATE  TET  HER  AT</w:t>
                            </w:r>
                          </w:p>
                          <w:p w14:paraId="27007BE3" w14:textId="77777777" w:rsidR="00E16A3B" w:rsidRPr="00E16A3B" w:rsidRDefault="00E16A3B">
                            <w:pPr>
                              <w:rPr>
                                <w:color w:val="3333FF"/>
                              </w:rPr>
                            </w:pPr>
                            <w:r>
                              <w:rPr>
                                <w:color w:val="3333FF"/>
                              </w:rPr>
                              <w:t>This sentence no longer makes sense.  This is an example of a deletion resulting in a frame shift.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9" type="#_x0000_t202" style="position:absolute;margin-left:37.15pt;margin-top:355pt;width:501.25pt;height:35.5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at+LQIAAFkEAAAOAAAAZHJzL2Uyb0RvYy54bWysVNtu2zAMfR+wfxD0vjhJ7TQ14hRdugwD&#10;ugvQ7gNoWbaFyZImKbGzry8lJ2l2exnmB0GUqMPDQ9Kr26GTZM+tE1oVdDaZUsIV05VQTUG/Pm3f&#10;LClxHlQFUite0AN39Hb9+tWqNzmf61bLiluCIMrlvSlo673Jk8SxlnfgJtpwhZe1th14NG2TVBZ6&#10;RO9kMp9OF0mvbWWsZtw5PL0fL+k64tc1Z/5zXTvuiSwocvNxtXEtw5qsV5A3Fkwr2JEG/AOLDoTC&#10;oGeoe/BAdlb8BtUJZrXTtZ8w3SW6rgXjMQfMZjb9JZvHFgyPuaA4zpxlcv8Pln3af7FEVFg7lEdB&#10;hzV64oMnb/VA5mnQpzcuR7dHg45+wHP0jbk686DZN0eU3rSgGn5nre5bDhXym4WXycXTEccFkLL/&#10;qCuMAzuvI9BQ2y6Ih3IQREcih3NtAheGh4urRba8zihheJdms3SZxRCQn14b6/x7rjsSNgW1WPuI&#10;DvsH5wMbyE8uIZjTUlRbIWU0bFNupCV7wD7Zxu+I/pObVKQv6E02z0YB/goxjd+fIDrhseGl6Aq6&#10;PDtBHmR7p6rYjh6EHPdIWaqjjkG6UUQ/lEMs2VUIEDQudXVAYa0e+xvnETettj8o6bG3C+q+78By&#10;SuQHhcW5maVpGIZopNn1HA17eVNe3oBiCFVQT8m43fhxgHbGiqbFSKd2uMOCbkXU+oXVkT72byzB&#10;cdbCgFza0evlj7B+BgAA//8DAFBLAwQUAAYACAAAACEAZT63cd8AAAALAQAADwAAAGRycy9kb3du&#10;cmV2LnhtbEyPQW/CMAyF75P2HyJP2gWNtGMUVJqiDYnTTnTsHhqvrWicLglQ/v3MaZws+z09f69Y&#10;j7YXZ/Shc6QgnSYgkGpnOmoU7L+2L0sQIWoyuneECq4YYF0+PhQ6N+5COzxXsREcQiHXCtoYh1zK&#10;ULdodZi6AYm1H+etjrz6RhqvLxxue/maJJm0uiP+0OoBNy3Wx+pkFWS/1Wzy+W0mtLtuP3xt52az&#10;nyv1/DS+r0BEHOO/GW74jA4lMx3ciUwQvYLF24ydPNOEO90MySLjMgc+LdMUZFnI+w7lHwAAAP//&#10;AwBQSwECLQAUAAYACAAAACEAtoM4kv4AAADhAQAAEwAAAAAAAAAAAAAAAAAAAAAAW0NvbnRlbnRf&#10;VHlwZXNdLnhtbFBLAQItABQABgAIAAAAIQA4/SH/1gAAAJQBAAALAAAAAAAAAAAAAAAAAC8BAABf&#10;cmVscy8ucmVsc1BLAQItABQABgAIAAAAIQDU9at+LQIAAFkEAAAOAAAAAAAAAAAAAAAAAC4CAABk&#10;cnMvZTJvRG9jLnhtbFBLAQItABQABgAIAAAAIQBlPrdx3wAAAAsBAAAPAAAAAAAAAAAAAAAAAIcE&#10;AABkcnMvZG93bnJldi54bWxQSwUGAAAAAAQABADzAAAAkwUAAAAA&#10;">
                <v:textbox style="mso-fit-shape-to-text:t">
                  <w:txbxContent>
                    <w:p w:rsidR="00E16A3B" w:rsidRDefault="00E16A3B">
                      <w:pPr>
                        <w:rPr>
                          <w:color w:val="3333FF"/>
                        </w:rPr>
                      </w:pPr>
                      <w:r w:rsidRPr="00E16A3B">
                        <w:rPr>
                          <w:color w:val="3333FF"/>
                        </w:rPr>
                        <w:t>TEF  ATC  ATE  TET  HER  AT</w:t>
                      </w:r>
                    </w:p>
                    <w:p w:rsidR="00E16A3B" w:rsidRPr="00E16A3B" w:rsidRDefault="00E16A3B">
                      <w:pPr>
                        <w:rPr>
                          <w:color w:val="3333FF"/>
                        </w:rPr>
                      </w:pPr>
                      <w:r>
                        <w:rPr>
                          <w:color w:val="3333FF"/>
                        </w:rPr>
                        <w:t>This sentence no longer makes sense.  This is an example of a deletion resulting in a frame shift.</w:t>
                      </w:r>
                    </w:p>
                  </w:txbxContent>
                </v:textbox>
              </v:shape>
            </w:pict>
          </mc:Fallback>
        </mc:AlternateContent>
      </w:r>
      <w:r>
        <w:rPr>
          <w:rFonts w:ascii="Comic Sans MS" w:hAnsi="Comic Sans MS"/>
          <w:bCs/>
          <w:noProof/>
          <w:sz w:val="16"/>
          <w:szCs w:val="16"/>
          <w:lang w:eastAsia="zh-CN"/>
        </w:rPr>
        <mc:AlternateContent>
          <mc:Choice Requires="wps">
            <w:drawing>
              <wp:anchor distT="0" distB="0" distL="114300" distR="114300" simplePos="0" relativeHeight="251673088" behindDoc="0" locked="0" layoutInCell="1" allowOverlap="1" wp14:anchorId="49F04BD8" wp14:editId="229A6C38">
                <wp:simplePos x="0" y="0"/>
                <wp:positionH relativeFrom="column">
                  <wp:posOffset>300990</wp:posOffset>
                </wp:positionH>
                <wp:positionV relativeFrom="paragraph">
                  <wp:posOffset>3594100</wp:posOffset>
                </wp:positionV>
                <wp:extent cx="6542405" cy="266700"/>
                <wp:effectExtent l="0" t="3175" r="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4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24F2F" w14:textId="77777777" w:rsidR="00E16A3B" w:rsidRPr="00E16A3B" w:rsidRDefault="00E16A3B">
                            <w:pPr>
                              <w:rPr>
                                <w:color w:val="3333FF"/>
                              </w:rPr>
                            </w:pPr>
                            <w:r w:rsidRPr="00E16A3B">
                              <w:rPr>
                                <w:color w:val="3333FF"/>
                              </w:rPr>
                              <w:t>Methionine and Tryptophan have only one codon.  All other amino acids have more than one codon.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30" type="#_x0000_t202" style="position:absolute;margin-left:23.7pt;margin-top:283pt;width:515.15pt;height:21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oqhQIAABc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3GJ&#10;kSI9UPTAR4+u9YjyF6E8g3EVeN0b8PMj7APNMVVn7jT95JDSNx1RW/7SWj10nDAILwsnk7OjE44L&#10;IJvhrWZwD9l5HYHG1vahdlANBOhA0+OJmhALhc3FvMiLdI4RBVu+WCzTyF1CquNpY51/zXWPwqTG&#10;FqiP6GR/53yIhlRHl3CZ01KwRkgZF3a7uZEW7QnIpIlfTOCJm1TBWelwbEKcdiBIuCPYQriR9q9l&#10;BvFe5+WsWayWs6Ip5rNyma5maVZel4u0KIvb5lsIMCuqTjDG1Z1Q/CjBrPg7ig/NMIknihANQOU8&#10;n08U/THJNH6/S7IXHjpSir7Gq5MTqQKxrxSDtEnliZDTPPk5/FhlqMHxH6sSZRCYnzTgx80YBVcc&#10;1bXR7BF0YTXQBuTDawKTTtsvGA3QmTV2n3fEcozkGwXaKrOiCK0cF8V8mcPCnls25xaiKEDV2GM0&#10;TW/81P47Y8W2g5uOan4JemxElEoQ7hTVQcXQfTGnw0sR2vt8Hb1+vGfr7wAAAP//AwBQSwMEFAAG&#10;AAgAAAAhANMWs0PfAAAACwEAAA8AAABkcnMvZG93bnJldi54bWxMj8FOwzAQRO9I/IO1SNyoDWqT&#10;Ks2mqqi4cECiIMHRjZ04qr2ObDcNf497guNqn2be1NvZWTbpEAdPCI8LAUxT69VAPcLnx8vDGlhM&#10;kpS0njTCj46wbW5valkpf6F3PR1Sz3IIxUoimJTGivPYGu1kXPhRU/51PjiZ8hl6roK85HBn+ZMQ&#10;BXdyoNxg5KifjW5Ph7ND+HJmUPvw9t0pO+1fu91qnMOIeH837zbAkp7THwxX/awOTXY6+jOpyCzC&#10;slxmEmFVFHnTFRBlWQI7IhRiLYA3Nf+/ofkFAAD//wMAUEsBAi0AFAAGAAgAAAAhALaDOJL+AAAA&#10;4QEAABMAAAAAAAAAAAAAAAAAAAAAAFtDb250ZW50X1R5cGVzXS54bWxQSwECLQAUAAYACAAAACEA&#10;OP0h/9YAAACUAQAACwAAAAAAAAAAAAAAAAAvAQAAX3JlbHMvLnJlbHNQSwECLQAUAAYACAAAACEA&#10;dKjaKoUCAAAXBQAADgAAAAAAAAAAAAAAAAAuAgAAZHJzL2Uyb0RvYy54bWxQSwECLQAUAAYACAAA&#10;ACEA0xazQ98AAAALAQAADwAAAAAAAAAAAAAAAADfBAAAZHJzL2Rvd25yZXYueG1sUEsFBgAAAAAE&#10;AAQA8wAAAOsFAAAAAA==&#10;" stroked="f">
                <v:textbox style="mso-fit-shape-to-text:t">
                  <w:txbxContent>
                    <w:p w:rsidR="00E16A3B" w:rsidRPr="00E16A3B" w:rsidRDefault="00E16A3B">
                      <w:pPr>
                        <w:rPr>
                          <w:color w:val="3333FF"/>
                        </w:rPr>
                      </w:pPr>
                      <w:r w:rsidRPr="00E16A3B">
                        <w:rPr>
                          <w:color w:val="3333FF"/>
                        </w:rPr>
                        <w:t>Methionine and Tryptophan have only one codon.  All other amino acids have more than one codon.</w:t>
                      </w:r>
                    </w:p>
                  </w:txbxContent>
                </v:textbox>
              </v:shape>
            </w:pict>
          </mc:Fallback>
        </mc:AlternateContent>
      </w:r>
      <w:r>
        <w:rPr>
          <w:rFonts w:ascii="Comic Sans MS" w:hAnsi="Comic Sans MS"/>
          <w:bCs/>
          <w:noProof/>
          <w:sz w:val="16"/>
          <w:szCs w:val="16"/>
          <w:lang w:eastAsia="zh-CN"/>
        </w:rPr>
        <mc:AlternateContent>
          <mc:Choice Requires="wps">
            <w:drawing>
              <wp:anchor distT="0" distB="0" distL="114300" distR="114300" simplePos="0" relativeHeight="251671040" behindDoc="0" locked="0" layoutInCell="1" allowOverlap="1" wp14:anchorId="19367684" wp14:editId="596D5515">
                <wp:simplePos x="0" y="0"/>
                <wp:positionH relativeFrom="column">
                  <wp:posOffset>391160</wp:posOffset>
                </wp:positionH>
                <wp:positionV relativeFrom="paragraph">
                  <wp:posOffset>2508250</wp:posOffset>
                </wp:positionV>
                <wp:extent cx="6352540" cy="792480"/>
                <wp:effectExtent l="635" t="3175" r="0" b="444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F0E7E" w14:textId="77777777" w:rsidR="00BE5EF4" w:rsidRPr="00BE5EF4" w:rsidRDefault="00BE5EF4">
                            <w:pPr>
                              <w:rPr>
                                <w:color w:val="3333FF"/>
                              </w:rPr>
                            </w:pPr>
                            <w:r w:rsidRPr="00BE5EF4">
                              <w:rPr>
                                <w:color w:val="3333FF"/>
                              </w:rPr>
                              <w:t>Substitution – silent mutation.</w:t>
                            </w:r>
                          </w:p>
                          <w:p w14:paraId="738BCFD0" w14:textId="77777777" w:rsidR="00BE5EF4" w:rsidRPr="00BE5EF4" w:rsidRDefault="00BE5EF4">
                            <w:pPr>
                              <w:rPr>
                                <w:color w:val="3333FF"/>
                              </w:rPr>
                            </w:pPr>
                            <w:r w:rsidRPr="00BE5EF4">
                              <w:rPr>
                                <w:color w:val="3333FF"/>
                              </w:rPr>
                              <w:t>If there was no effect on the protein coded by the gene, then the amino acid sequence must have been the same as the original sequence.  Therefore the mutation must have been a substitution resulting in a codon that encoded the same amino acid as the original amino acid.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31" type="#_x0000_t202" style="position:absolute;margin-left:30.8pt;margin-top:197.5pt;width:500.2pt;height:62.4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RhAIAABc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zEQ&#10;pUgPFD3w0aNrPaI8D+UZjKvA696Anx9hH2iOqTpzp+knh5S+6Yja8pfW6qHjhEF4WTiZnB2dcFwA&#10;2QxvNYN7yM7rCDS2tg+1g2ogQAeaHk/UhFgobC5ezPN5ASYKtmWZF6vIXUKq42ljnX/NdY/CpMYW&#10;qI/oZH/nfIiGVEeXcJnTUrBGSBkXdru5kRbtCcikiV9M4ImbVMFZ6XBsQpx2IEi4I9hCuJH2r2WW&#10;F+l1Xs6axWo5K5piPiuX6WqWZuV1uUiLsrhtvoUAs6LqBGNc3QnFjxLMir+j+NAMk3iiCNFQ4xJq&#10;NVH0xyTT+P0uyV546EgpepDEyYlUgdhXikHapPJEyGme/Bx+rDLU4PiPVYkyCMxPGvDjZoyCmx/V&#10;tdHsEXRhNdAGDMNrApNO2y8YDdCZNXafd8RyjOQbBdoqsyIIwcdFMV/msLDnls25hSgKUDX2GE3T&#10;Gz+1/85Yse3gpqOaX4IeGxGlEoQ7RXVQMXRfzOnwUoT2Pl9Hrx/v2fo7AAAA//8DAFBLAwQUAAYA&#10;CAAAACEAU5Z3UeAAAAALAQAADwAAAGRycy9kb3ducmV2LnhtbEyPwU7DMAyG70i8Q+RJ3FjaoVZb&#10;aTpNTFw4ILEhwTFr3KZa40RJ1pW3JzvBzZY//f7+ejubkU3ow2BJQL7MgCG1Vg3UC/g8vj6ugYUo&#10;ScnREgr4wQDb5v6ulpWyV/rA6RB7lkIoVFKAjtFVnIdWo5FhaR1SunXWGxnT6nuuvLymcDPyVZaV&#10;3MiB0gctHb5obM+HixHwZfSg9v79u1PjtH/rdoWbvRPiYTHvnoFFnOMfDDf9pA5NcjrZC6nARgFl&#10;XiZSwNOmSJ1uQFau0nQSUOSbNfCm5v87NL8AAAD//wMAUEsBAi0AFAAGAAgAAAAhALaDOJL+AAAA&#10;4QEAABMAAAAAAAAAAAAAAAAAAAAAAFtDb250ZW50X1R5cGVzXS54bWxQSwECLQAUAAYACAAAACEA&#10;OP0h/9YAAACUAQAACwAAAAAAAAAAAAAAAAAvAQAAX3JlbHMvLnJlbHNQSwECLQAUAAYACAAAACEA&#10;ySMOEYQCAAAXBQAADgAAAAAAAAAAAAAAAAAuAgAAZHJzL2Uyb0RvYy54bWxQSwECLQAUAAYACAAA&#10;ACEAU5Z3UeAAAAALAQAADwAAAAAAAAAAAAAAAADeBAAAZHJzL2Rvd25yZXYueG1sUEsFBgAAAAAE&#10;AAQA8wAAAOsFAAAAAA==&#10;" stroked="f">
                <v:textbox style="mso-fit-shape-to-text:t">
                  <w:txbxContent>
                    <w:p w:rsidR="00BE5EF4" w:rsidRPr="00BE5EF4" w:rsidRDefault="00BE5EF4">
                      <w:pPr>
                        <w:rPr>
                          <w:color w:val="3333FF"/>
                        </w:rPr>
                      </w:pPr>
                      <w:r w:rsidRPr="00BE5EF4">
                        <w:rPr>
                          <w:color w:val="3333FF"/>
                        </w:rPr>
                        <w:t>Substitution – silent mutation.</w:t>
                      </w:r>
                    </w:p>
                    <w:p w:rsidR="00BE5EF4" w:rsidRPr="00BE5EF4" w:rsidRDefault="00BE5EF4">
                      <w:pPr>
                        <w:rPr>
                          <w:color w:val="3333FF"/>
                        </w:rPr>
                      </w:pPr>
                      <w:r w:rsidRPr="00BE5EF4">
                        <w:rPr>
                          <w:color w:val="3333FF"/>
                        </w:rPr>
                        <w:t>If there was no effect on the protein coded by the gene, then the amino acid sequence must have been the same as the original sequence.  Therefore the mutation must have been a substitution resulting in a codon that encoded the same amino acid as the original amino acid.</w:t>
                      </w:r>
                    </w:p>
                  </w:txbxContent>
                </v:textbox>
              </v:shape>
            </w:pict>
          </mc:Fallback>
        </mc:AlternateContent>
      </w:r>
      <w:r>
        <w:rPr>
          <w:rFonts w:ascii="Comic Sans MS" w:hAnsi="Comic Sans MS"/>
          <w:bCs/>
          <w:noProof/>
          <w:sz w:val="16"/>
          <w:szCs w:val="16"/>
          <w:lang w:eastAsia="zh-CN"/>
        </w:rPr>
        <mc:AlternateContent>
          <mc:Choice Requires="wps">
            <w:drawing>
              <wp:anchor distT="0" distB="0" distL="114300" distR="114300" simplePos="0" relativeHeight="251654654" behindDoc="0" locked="0" layoutInCell="1" allowOverlap="1" wp14:anchorId="5265EA22" wp14:editId="2AD3FC96">
                <wp:simplePos x="0" y="0"/>
                <wp:positionH relativeFrom="column">
                  <wp:posOffset>4386580</wp:posOffset>
                </wp:positionH>
                <wp:positionV relativeFrom="paragraph">
                  <wp:posOffset>1050925</wp:posOffset>
                </wp:positionV>
                <wp:extent cx="2743200" cy="1114425"/>
                <wp:effectExtent l="0" t="3175"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61CEA" w14:textId="77777777" w:rsidR="002E08ED" w:rsidRPr="002E08ED" w:rsidRDefault="002E08ED" w:rsidP="002E08ED">
                            <w:pPr>
                              <w:rPr>
                                <w:color w:val="3333FF"/>
                                <w:sz w:val="16"/>
                                <w:szCs w:val="16"/>
                              </w:rPr>
                            </w:pPr>
                            <w:r w:rsidRPr="002E08ED">
                              <w:rPr>
                                <w:b/>
                                <w:bCs/>
                                <w:color w:val="3333FF"/>
                                <w:sz w:val="16"/>
                                <w:szCs w:val="16"/>
                              </w:rPr>
                              <w:t>Chromosomal mutations</w:t>
                            </w:r>
                            <w:r w:rsidRPr="002E08ED">
                              <w:rPr>
                                <w:color w:val="3333FF"/>
                                <w:sz w:val="16"/>
                                <w:szCs w:val="16"/>
                              </w:rPr>
                              <w:t xml:space="preserve"> change the structure of a chromosome</w:t>
                            </w:r>
                          </w:p>
                          <w:p w14:paraId="24F0368B" w14:textId="77777777" w:rsidR="00F52F72" w:rsidRPr="002E08ED" w:rsidRDefault="004A3B36" w:rsidP="002E08ED">
                            <w:pPr>
                              <w:numPr>
                                <w:ilvl w:val="1"/>
                                <w:numId w:val="4"/>
                              </w:numPr>
                              <w:rPr>
                                <w:color w:val="3333FF"/>
                                <w:sz w:val="16"/>
                                <w:szCs w:val="16"/>
                              </w:rPr>
                            </w:pPr>
                            <w:r w:rsidRPr="002E08ED">
                              <w:rPr>
                                <w:b/>
                                <w:bCs/>
                                <w:color w:val="3333FF"/>
                                <w:sz w:val="16"/>
                                <w:szCs w:val="16"/>
                              </w:rPr>
                              <w:t>deletions</w:t>
                            </w:r>
                            <w:r w:rsidRPr="002E08ED">
                              <w:rPr>
                                <w:color w:val="3333FF"/>
                                <w:sz w:val="16"/>
                                <w:szCs w:val="16"/>
                              </w:rPr>
                              <w:t xml:space="preserve"> – part of chromosome is lost</w:t>
                            </w:r>
                          </w:p>
                          <w:p w14:paraId="2E693DCD" w14:textId="77777777" w:rsidR="00F52F72" w:rsidRPr="002E08ED" w:rsidRDefault="004A3B36" w:rsidP="002E08ED">
                            <w:pPr>
                              <w:numPr>
                                <w:ilvl w:val="1"/>
                                <w:numId w:val="4"/>
                              </w:numPr>
                              <w:rPr>
                                <w:color w:val="3333FF"/>
                                <w:sz w:val="16"/>
                                <w:szCs w:val="16"/>
                              </w:rPr>
                            </w:pPr>
                            <w:r w:rsidRPr="002E08ED">
                              <w:rPr>
                                <w:b/>
                                <w:bCs/>
                                <w:color w:val="3333FF"/>
                                <w:sz w:val="16"/>
                                <w:szCs w:val="16"/>
                              </w:rPr>
                              <w:t>duplication</w:t>
                            </w:r>
                            <w:r w:rsidRPr="002E08ED">
                              <w:rPr>
                                <w:color w:val="3333FF"/>
                                <w:sz w:val="16"/>
                                <w:szCs w:val="16"/>
                              </w:rPr>
                              <w:t xml:space="preserve"> – part of chromosome is copied</w:t>
                            </w:r>
                          </w:p>
                          <w:p w14:paraId="1674AA02" w14:textId="77777777" w:rsidR="00F52F72" w:rsidRPr="002E08ED" w:rsidRDefault="004A3B36" w:rsidP="002E08ED">
                            <w:pPr>
                              <w:numPr>
                                <w:ilvl w:val="1"/>
                                <w:numId w:val="4"/>
                              </w:numPr>
                              <w:rPr>
                                <w:color w:val="3333FF"/>
                                <w:sz w:val="16"/>
                                <w:szCs w:val="16"/>
                              </w:rPr>
                            </w:pPr>
                            <w:r w:rsidRPr="002E08ED">
                              <w:rPr>
                                <w:b/>
                                <w:bCs/>
                                <w:color w:val="3333FF"/>
                                <w:sz w:val="16"/>
                                <w:szCs w:val="16"/>
                              </w:rPr>
                              <w:t>inversion</w:t>
                            </w:r>
                            <w:r w:rsidRPr="002E08ED">
                              <w:rPr>
                                <w:color w:val="3333FF"/>
                                <w:sz w:val="16"/>
                                <w:szCs w:val="16"/>
                              </w:rPr>
                              <w:t xml:space="preserve"> – part of chromosome in reverse order</w:t>
                            </w:r>
                          </w:p>
                          <w:p w14:paraId="14AABB9D" w14:textId="77777777" w:rsidR="002E08ED" w:rsidRPr="002E08ED" w:rsidRDefault="002E08ED" w:rsidP="002E08ED">
                            <w:pPr>
                              <w:ind w:left="1440"/>
                              <w:rPr>
                                <w:color w:val="3333FF"/>
                                <w:sz w:val="16"/>
                                <w:szCs w:val="16"/>
                              </w:rPr>
                            </w:pPr>
                            <w:r w:rsidRPr="002E08ED">
                              <w:rPr>
                                <w:b/>
                                <w:bCs/>
                                <w:color w:val="3333FF"/>
                                <w:sz w:val="16"/>
                                <w:szCs w:val="16"/>
                              </w:rPr>
                              <w:t>translocation</w:t>
                            </w:r>
                            <w:r w:rsidRPr="002E08ED">
                              <w:rPr>
                                <w:color w:val="3333FF"/>
                                <w:sz w:val="16"/>
                                <w:szCs w:val="16"/>
                              </w:rPr>
                              <w:t xml:space="preserve"> – part of chromosome is moved to a new location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1" o:spid="_x0000_s1032" type="#_x0000_t202" style="position:absolute;margin-left:345.4pt;margin-top:82.75pt;width:3in;height:87.75pt;z-index:25165465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OrhQIAABgFAAAOAAAAZHJzL2Uyb0RvYy54bWysVNuO2yAQfa/Uf0C8Z32pc7EVZ7WXpqq0&#10;vUi7/QACOEbFQIHE3q767x1wkmZ7kaqqfsAMDIeZOWdYXg6dRHtundCqxtlFihFXVDOhtjX+9LCe&#10;LDBynihGpFa8xo/c4cvVyxfL3lQ8162WjFsEIMpVvalx672pksTRlnfEXWjDFWw22nbEg2m3CbOk&#10;B/ROJnmazpJeW2asptw5WL0dN/Eq4jcNp/5D0zjukawxxObjaOO4CWOyWpJqa4lpBT2EQf4hio4I&#10;BZeeoG6JJ2hnxS9QnaBWO934C6q7RDeNoDzmANlk6U/Z3LfE8JgLFMeZU5nc/4Ol7/cfLRKsxnOM&#10;FOmAogc+eHStB5RnoTy9cRV43Rvw8wOsA80xVWfuNP3skNI3LVFbfmWt7ltOGIQXTyZnR0ccF0A2&#10;/TvN4B6y8zoCDY3tQu2gGgjQgabHEzUhFgqL+bx4BXxjRGEvy7KiyKchuoRUx+PGOv+G6w6FSY0t&#10;cB/hyf7O+dH16BJuc1oKthZSRsNuNzfSoj0Bnazjd0B/5iZVcFY6HBsRxxWIEu4IeyHeyPtTmeVF&#10;ep2Xk/VsMZ8U62I6KefpYpJm5XU5S4uyuF1/CwFmRdUKxri6E4ofNZgVf8fxoRtG9UQVor7G5RSq&#10;E/P6Y5Jp/H6XZCc8tKQUXY0XJydSBWZfKwZpk8oTIcd58jz8SAjU4PiPVYk6CNSPIvDDZoiKmx3l&#10;tdHsEYRhNdAGFMNzApNW268Y9dCaNXZfdsRyjORbBeIqgf3Qy9EopvMcDHu+sznfIYoCVI09RuP0&#10;xo/9vzNWbFu4aZSz0lcgyEZEqQTljlFBJsGA9os5HZ6K0N/ndvT68aCtvgMAAP//AwBQSwMEFAAG&#10;AAgAAAAhAKIoDtvfAAAADAEAAA8AAABkcnMvZG93bnJldi54bWxMj81OwzAQhO9IvIO1SNyonUBT&#10;CHEqhBSBlFN/HsCJnR8lXkexm4a3Z3uC4+yMZr7N9qsd2WJm3zuUEG0EMIO10z22Es6n4ukVmA8K&#10;tRodGgk/xsM+v7/LVKrdFQ9mOYaWUQn6VEnoQphSzn3dGav8xk0GyWvcbFUgObdcz+pK5XbksRAJ&#10;t6pHWujUZD47Uw/Hi5XwXdZFE5e2WcIQ2aE8VF9Fs5Py8WH9eAcWzBr+wnDDJ3TIialyF9SejRKS&#10;N0HogYxkuwV2S0RxTKdKwvNLJIDnGf//RP4LAAD//wMAUEsBAi0AFAAGAAgAAAAhALaDOJL+AAAA&#10;4QEAABMAAAAAAAAAAAAAAAAAAAAAAFtDb250ZW50X1R5cGVzXS54bWxQSwECLQAUAAYACAAAACEA&#10;OP0h/9YAAACUAQAACwAAAAAAAAAAAAAAAAAvAQAAX3JlbHMvLnJlbHNQSwECLQAUAAYACAAAACEA&#10;bqjDq4UCAAAYBQAADgAAAAAAAAAAAAAAAAAuAgAAZHJzL2Uyb0RvYy54bWxQSwECLQAUAAYACAAA&#10;ACEAoigO298AAAAMAQAADwAAAAAAAAAAAAAAAADfBAAAZHJzL2Rvd25yZXYueG1sUEsFBgAAAAAE&#10;AAQA8wAAAOsFAAAAAA==&#10;" stroked="f">
                <v:textbox>
                  <w:txbxContent>
                    <w:p w:rsidR="002E08ED" w:rsidRPr="002E08ED" w:rsidRDefault="002E08ED" w:rsidP="002E08ED">
                      <w:pPr>
                        <w:rPr>
                          <w:color w:val="3333FF"/>
                          <w:sz w:val="16"/>
                          <w:szCs w:val="16"/>
                        </w:rPr>
                      </w:pPr>
                      <w:r w:rsidRPr="002E08ED">
                        <w:rPr>
                          <w:b/>
                          <w:bCs/>
                          <w:color w:val="3333FF"/>
                          <w:sz w:val="16"/>
                          <w:szCs w:val="16"/>
                        </w:rPr>
                        <w:t>Chromosomal mutations</w:t>
                      </w:r>
                      <w:r w:rsidRPr="002E08ED">
                        <w:rPr>
                          <w:color w:val="3333FF"/>
                          <w:sz w:val="16"/>
                          <w:szCs w:val="16"/>
                        </w:rPr>
                        <w:t xml:space="preserve"> change the structure of a chromosome</w:t>
                      </w:r>
                    </w:p>
                    <w:p w:rsidR="00F52F72" w:rsidRPr="002E08ED" w:rsidRDefault="004A3B36" w:rsidP="002E08ED">
                      <w:pPr>
                        <w:numPr>
                          <w:ilvl w:val="1"/>
                          <w:numId w:val="4"/>
                        </w:numPr>
                        <w:rPr>
                          <w:color w:val="3333FF"/>
                          <w:sz w:val="16"/>
                          <w:szCs w:val="16"/>
                        </w:rPr>
                      </w:pPr>
                      <w:r w:rsidRPr="002E08ED">
                        <w:rPr>
                          <w:b/>
                          <w:bCs/>
                          <w:color w:val="3333FF"/>
                          <w:sz w:val="16"/>
                          <w:szCs w:val="16"/>
                        </w:rPr>
                        <w:t>deletions</w:t>
                      </w:r>
                      <w:r w:rsidRPr="002E08ED">
                        <w:rPr>
                          <w:color w:val="3333FF"/>
                          <w:sz w:val="16"/>
                          <w:szCs w:val="16"/>
                        </w:rPr>
                        <w:t xml:space="preserve"> – part of chromosome is lost</w:t>
                      </w:r>
                    </w:p>
                    <w:p w:rsidR="00F52F72" w:rsidRPr="002E08ED" w:rsidRDefault="004A3B36" w:rsidP="002E08ED">
                      <w:pPr>
                        <w:numPr>
                          <w:ilvl w:val="1"/>
                          <w:numId w:val="4"/>
                        </w:numPr>
                        <w:rPr>
                          <w:color w:val="3333FF"/>
                          <w:sz w:val="16"/>
                          <w:szCs w:val="16"/>
                        </w:rPr>
                      </w:pPr>
                      <w:r w:rsidRPr="002E08ED">
                        <w:rPr>
                          <w:b/>
                          <w:bCs/>
                          <w:color w:val="3333FF"/>
                          <w:sz w:val="16"/>
                          <w:szCs w:val="16"/>
                        </w:rPr>
                        <w:t>duplication</w:t>
                      </w:r>
                      <w:r w:rsidRPr="002E08ED">
                        <w:rPr>
                          <w:color w:val="3333FF"/>
                          <w:sz w:val="16"/>
                          <w:szCs w:val="16"/>
                        </w:rPr>
                        <w:t xml:space="preserve"> – part of chromosome is copied</w:t>
                      </w:r>
                    </w:p>
                    <w:p w:rsidR="00F52F72" w:rsidRPr="002E08ED" w:rsidRDefault="004A3B36" w:rsidP="002E08ED">
                      <w:pPr>
                        <w:numPr>
                          <w:ilvl w:val="1"/>
                          <w:numId w:val="4"/>
                        </w:numPr>
                        <w:rPr>
                          <w:color w:val="3333FF"/>
                          <w:sz w:val="16"/>
                          <w:szCs w:val="16"/>
                        </w:rPr>
                      </w:pPr>
                      <w:r w:rsidRPr="002E08ED">
                        <w:rPr>
                          <w:b/>
                          <w:bCs/>
                          <w:color w:val="3333FF"/>
                          <w:sz w:val="16"/>
                          <w:szCs w:val="16"/>
                        </w:rPr>
                        <w:t>inversion</w:t>
                      </w:r>
                      <w:r w:rsidRPr="002E08ED">
                        <w:rPr>
                          <w:color w:val="3333FF"/>
                          <w:sz w:val="16"/>
                          <w:szCs w:val="16"/>
                        </w:rPr>
                        <w:t xml:space="preserve"> – part of chromosome in reverse order</w:t>
                      </w:r>
                    </w:p>
                    <w:p w:rsidR="002E08ED" w:rsidRPr="002E08ED" w:rsidRDefault="002E08ED" w:rsidP="002E08ED">
                      <w:pPr>
                        <w:ind w:left="1440"/>
                        <w:rPr>
                          <w:color w:val="3333FF"/>
                          <w:sz w:val="16"/>
                          <w:szCs w:val="16"/>
                        </w:rPr>
                      </w:pPr>
                      <w:r w:rsidRPr="002E08ED">
                        <w:rPr>
                          <w:b/>
                          <w:bCs/>
                          <w:color w:val="3333FF"/>
                          <w:sz w:val="16"/>
                          <w:szCs w:val="16"/>
                        </w:rPr>
                        <w:t>translocation</w:t>
                      </w:r>
                      <w:r w:rsidRPr="002E08ED">
                        <w:rPr>
                          <w:color w:val="3333FF"/>
                          <w:sz w:val="16"/>
                          <w:szCs w:val="16"/>
                        </w:rPr>
                        <w:t xml:space="preserve"> – part of chromosome is moved to a new location</w:t>
                      </w:r>
                    </w:p>
                  </w:txbxContent>
                </v:textbox>
              </v:shape>
            </w:pict>
          </mc:Fallback>
        </mc:AlternateContent>
      </w:r>
      <w:r>
        <w:rPr>
          <w:rFonts w:ascii="Comic Sans MS" w:hAnsi="Comic Sans MS"/>
          <w:bCs/>
          <w:noProof/>
          <w:sz w:val="16"/>
          <w:szCs w:val="16"/>
          <w:lang w:eastAsia="zh-CN"/>
        </w:rPr>
        <mc:AlternateContent>
          <mc:Choice Requires="wps">
            <w:drawing>
              <wp:anchor distT="0" distB="0" distL="114300" distR="114300" simplePos="0" relativeHeight="251655679" behindDoc="0" locked="0" layoutInCell="1" allowOverlap="1" wp14:anchorId="218DBEFE" wp14:editId="55E4C81A">
                <wp:simplePos x="0" y="0"/>
                <wp:positionH relativeFrom="column">
                  <wp:posOffset>1787525</wp:posOffset>
                </wp:positionH>
                <wp:positionV relativeFrom="paragraph">
                  <wp:posOffset>1346200</wp:posOffset>
                </wp:positionV>
                <wp:extent cx="2684780" cy="558800"/>
                <wp:effectExtent l="0" t="3175" r="4445"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F0553" w14:textId="77777777" w:rsidR="00F52F72" w:rsidRPr="002E08ED" w:rsidRDefault="002E08ED" w:rsidP="002E08ED">
                            <w:pPr>
                              <w:numPr>
                                <w:ilvl w:val="1"/>
                                <w:numId w:val="3"/>
                              </w:numPr>
                              <w:rPr>
                                <w:color w:val="3333FF"/>
                                <w:sz w:val="16"/>
                                <w:szCs w:val="16"/>
                              </w:rPr>
                            </w:pPr>
                            <w:r w:rsidRPr="002E08ED">
                              <w:rPr>
                                <w:color w:val="3333FF"/>
                                <w:sz w:val="16"/>
                                <w:szCs w:val="16"/>
                              </w:rPr>
                              <w:t>-</w:t>
                            </w:r>
                            <w:r w:rsidR="004A3B36" w:rsidRPr="002E08ED">
                              <w:rPr>
                                <w:b/>
                                <w:bCs/>
                                <w:color w:val="3333FF"/>
                                <w:sz w:val="16"/>
                                <w:szCs w:val="16"/>
                              </w:rPr>
                              <w:t>triplet repeat expansion mutations</w:t>
                            </w:r>
                            <w:r w:rsidR="004A3B36" w:rsidRPr="002E08ED">
                              <w:rPr>
                                <w:color w:val="3333FF"/>
                                <w:sz w:val="16"/>
                                <w:szCs w:val="16"/>
                              </w:rPr>
                              <w:t xml:space="preserve"> involve a sequence of 3 DNA nucleotides that are repeated many times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33" type="#_x0000_t202" style="position:absolute;margin-left:140.75pt;margin-top:106pt;width:211.4pt;height:44pt;z-index:25165567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wrhwIAABcFAAAOAAAAZHJzL2Uyb0RvYy54bWysVG1v2yAQ/j5p/wHxPfWLnMS26lRNOk+T&#10;uhep3Q8ggGM0GxiQ2N3U/74DJ23WbdI0zR8wcMfD3T3PcXk19h06cGOFkhVOLmKMuKSKCbmr8Of7&#10;epZjZB2RjHRK8go/cIuvVq9fXQ665KlqVce4QQAibTnoCrfO6TKKLG15T+yF0lyCsVGmJw6WZhcx&#10;QwZA77sojeNFNCjDtFGUWwu7N5MRrwJ+03DqPjaN5Q51FYbYXBhNGLd+jFaXpNwZoltBj2GQf4ii&#10;J0LCpU9QN8QRtDfiF6heUKOsatwFVX2kmkZQHnKAbJL4RTZ3LdE85ALFsfqpTPb/wdIPh08GCVbh&#10;BUaS9EDRPR8dWqsRpaE8g7YleN1p8HMj7APNIVWrbxX9YpFUm5bIHb82Rg0tJwzCS3xho7OjnhBb&#10;Wg+yHd4rBveQvVMBaGxM72sH1UCADjQ9PFHjY6GwmS7ybJmDiYJtPs/zOAQXkfJ0Whvr3nLVIz+p&#10;sAHqAzo53FrnoyHlycVfZlUnWC26LizMbrvpDDoQkEkdvpDAC7dOemep/LEJcdqBIOEOb/PhBtq/&#10;F0maxeu0mNWLfDnL6mw+K5ZxPouTYl0s4qzIbupHH2CSla1gjMtbIflJgkn2dxQfm2ESTxAhGipc&#10;zNP5RNEfk4zD97ske+GgIzvRVxiKDN/UI57YN5KFfnFEdNM8+jn8UGWowekfqhJk4JmfNODG7RgE&#10;t/TAXhVbxR5AF0YBbcAwvCYwaZX5htEAnVlh+3VPDMeoeydBW0WSZb6VwyKbL0GmyJxbtucWIilA&#10;VdhhNE03bmr/vTZi18JNJzVfgx5rEaTyHNVRxdB9IafjS+Hb+3wdvJ7fs9UPAAAA//8DAFBLAwQU&#10;AAYACAAAACEA/Bcxq+AAAAALAQAADwAAAGRycy9kb3ducmV2LnhtbEyPwU7DMAyG70i8Q2Qkbixp&#10;x2Dqmk4TExcOSAwkdsyatKlonCjJuvL2mBPcbPnT7++vt7Mb2WRiGjxKKBYCmMHW6wF7CR/vz3dr&#10;YCkr1Gr0aCR8mwTb5vqqVpX2F3wz0yH3jEIwVUqCzTlUnKfWGqfSwgeDdOt8dCrTGnuuo7pQuBt5&#10;KcQDd2pA+mBVME/WtF+Hs5Pw6eyg9/H12Olx2r90u1WYY5Dy9mbebYBlM+c/GH71SR0acjr5M+rE&#10;RgnlulgRSkNRUikiHsX9EthJwlIIAbyp+f8OzQ8AAAD//wMAUEsBAi0AFAAGAAgAAAAhALaDOJL+&#10;AAAA4QEAABMAAAAAAAAAAAAAAAAAAAAAAFtDb250ZW50X1R5cGVzXS54bWxQSwECLQAUAAYACAAA&#10;ACEAOP0h/9YAAACUAQAACwAAAAAAAAAAAAAAAAAvAQAAX3JlbHMvLnJlbHNQSwECLQAUAAYACAAA&#10;ACEAqpIcK4cCAAAXBQAADgAAAAAAAAAAAAAAAAAuAgAAZHJzL2Uyb0RvYy54bWxQSwECLQAUAAYA&#10;CAAAACEA/Bcxq+AAAAALAQAADwAAAAAAAAAAAAAAAADhBAAAZHJzL2Rvd25yZXYueG1sUEsFBgAA&#10;AAAEAAQA8wAAAO4FAAAAAA==&#10;" stroked="f">
                <v:textbox style="mso-fit-shape-to-text:t">
                  <w:txbxContent>
                    <w:p w:rsidR="00F52F72" w:rsidRPr="002E08ED" w:rsidRDefault="002E08ED" w:rsidP="002E08ED">
                      <w:pPr>
                        <w:numPr>
                          <w:ilvl w:val="1"/>
                          <w:numId w:val="3"/>
                        </w:numPr>
                        <w:rPr>
                          <w:color w:val="3333FF"/>
                          <w:sz w:val="16"/>
                          <w:szCs w:val="16"/>
                        </w:rPr>
                      </w:pPr>
                      <w:r w:rsidRPr="002E08ED">
                        <w:rPr>
                          <w:color w:val="3333FF"/>
                          <w:sz w:val="16"/>
                          <w:szCs w:val="16"/>
                        </w:rPr>
                        <w:t>-</w:t>
                      </w:r>
                      <w:r w:rsidR="004A3B36" w:rsidRPr="002E08ED">
                        <w:rPr>
                          <w:b/>
                          <w:bCs/>
                          <w:color w:val="3333FF"/>
                          <w:sz w:val="16"/>
                          <w:szCs w:val="16"/>
                        </w:rPr>
                        <w:t>triplet repeat expansion mutations</w:t>
                      </w:r>
                      <w:r w:rsidR="004A3B36" w:rsidRPr="002E08ED">
                        <w:rPr>
                          <w:color w:val="3333FF"/>
                          <w:sz w:val="16"/>
                          <w:szCs w:val="16"/>
                        </w:rPr>
                        <w:t xml:space="preserve"> involve a sequence of 3 DNA nucleotides that are repeated many times</w:t>
                      </w:r>
                    </w:p>
                  </w:txbxContent>
                </v:textbox>
              </v:shape>
            </w:pict>
          </mc:Fallback>
        </mc:AlternateContent>
      </w:r>
      <w:r>
        <w:rPr>
          <w:rFonts w:ascii="Comic Sans MS" w:hAnsi="Comic Sans MS"/>
          <w:bCs/>
          <w:noProof/>
          <w:sz w:val="16"/>
          <w:szCs w:val="16"/>
          <w:lang w:eastAsia="zh-CN"/>
        </w:rPr>
        <mc:AlternateContent>
          <mc:Choice Requires="wps">
            <w:drawing>
              <wp:anchor distT="0" distB="0" distL="114300" distR="114300" simplePos="0" relativeHeight="251668992" behindDoc="0" locked="0" layoutInCell="1" allowOverlap="1" wp14:anchorId="44DD5F44" wp14:editId="7B9C9B07">
                <wp:simplePos x="0" y="0"/>
                <wp:positionH relativeFrom="column">
                  <wp:posOffset>21590</wp:posOffset>
                </wp:positionH>
                <wp:positionV relativeFrom="paragraph">
                  <wp:posOffset>1050925</wp:posOffset>
                </wp:positionV>
                <wp:extent cx="2740660" cy="928370"/>
                <wp:effectExtent l="2540" t="3175" r="0" b="190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928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89E8D" w14:textId="77777777" w:rsidR="00CD574F" w:rsidRPr="002E08ED" w:rsidRDefault="00CD574F" w:rsidP="00CD574F">
                            <w:pPr>
                              <w:rPr>
                                <w:color w:val="3333FF"/>
                                <w:sz w:val="16"/>
                                <w:szCs w:val="16"/>
                              </w:rPr>
                            </w:pPr>
                            <w:r w:rsidRPr="002E08ED">
                              <w:rPr>
                                <w:b/>
                                <w:bCs/>
                                <w:color w:val="3333FF"/>
                                <w:sz w:val="16"/>
                                <w:szCs w:val="16"/>
                              </w:rPr>
                              <w:t>Point mutations</w:t>
                            </w:r>
                            <w:r w:rsidRPr="002E08ED">
                              <w:rPr>
                                <w:color w:val="3333FF"/>
                                <w:sz w:val="16"/>
                                <w:szCs w:val="16"/>
                              </w:rPr>
                              <w:t xml:space="preserve"> - alter a single base</w:t>
                            </w:r>
                          </w:p>
                          <w:p w14:paraId="24875945" w14:textId="77777777" w:rsidR="00F52F72" w:rsidRPr="002E08ED" w:rsidRDefault="004A3B36" w:rsidP="00CD574F">
                            <w:pPr>
                              <w:numPr>
                                <w:ilvl w:val="1"/>
                                <w:numId w:val="2"/>
                              </w:numPr>
                              <w:rPr>
                                <w:color w:val="3333FF"/>
                                <w:sz w:val="16"/>
                                <w:szCs w:val="16"/>
                              </w:rPr>
                            </w:pPr>
                            <w:r w:rsidRPr="002E08ED">
                              <w:rPr>
                                <w:b/>
                                <w:bCs/>
                                <w:color w:val="3333FF"/>
                                <w:sz w:val="16"/>
                                <w:szCs w:val="16"/>
                              </w:rPr>
                              <w:t>base substitution mutations</w:t>
                            </w:r>
                            <w:r w:rsidRPr="002E08ED">
                              <w:rPr>
                                <w:color w:val="3333FF"/>
                                <w:sz w:val="16"/>
                                <w:szCs w:val="16"/>
                              </w:rPr>
                              <w:t xml:space="preserve"> – substitute one base for another</w:t>
                            </w:r>
                          </w:p>
                          <w:p w14:paraId="777881EE" w14:textId="77777777" w:rsidR="00F52F72" w:rsidRPr="002E08ED" w:rsidRDefault="004A3B36" w:rsidP="00CD574F">
                            <w:pPr>
                              <w:numPr>
                                <w:ilvl w:val="1"/>
                                <w:numId w:val="2"/>
                              </w:numPr>
                              <w:rPr>
                                <w:color w:val="3333FF"/>
                                <w:sz w:val="16"/>
                                <w:szCs w:val="16"/>
                              </w:rPr>
                            </w:pPr>
                            <w:r w:rsidRPr="002E08ED">
                              <w:rPr>
                                <w:b/>
                                <w:bCs/>
                                <w:color w:val="3333FF"/>
                                <w:sz w:val="16"/>
                                <w:szCs w:val="16"/>
                              </w:rPr>
                              <w:t>nonsense mutations</w:t>
                            </w:r>
                            <w:r w:rsidRPr="002E08ED">
                              <w:rPr>
                                <w:color w:val="3333FF"/>
                                <w:sz w:val="16"/>
                                <w:szCs w:val="16"/>
                              </w:rPr>
                              <w:t xml:space="preserve"> – create stop codon</w:t>
                            </w:r>
                            <w:r w:rsidRPr="002E08ED">
                              <w:rPr>
                                <w:b/>
                                <w:bCs/>
                                <w:color w:val="3333FF"/>
                                <w:sz w:val="16"/>
                                <w:szCs w:val="16"/>
                              </w:rPr>
                              <w:t xml:space="preserve"> </w:t>
                            </w:r>
                          </w:p>
                          <w:p w14:paraId="651D8DCE" w14:textId="77777777" w:rsidR="00F52F72" w:rsidRPr="002E08ED" w:rsidRDefault="004A3B36" w:rsidP="00CD574F">
                            <w:pPr>
                              <w:numPr>
                                <w:ilvl w:val="1"/>
                                <w:numId w:val="2"/>
                              </w:numPr>
                              <w:rPr>
                                <w:color w:val="3333FF"/>
                                <w:sz w:val="16"/>
                                <w:szCs w:val="16"/>
                              </w:rPr>
                            </w:pPr>
                            <w:r w:rsidRPr="002E08ED">
                              <w:rPr>
                                <w:b/>
                                <w:bCs/>
                                <w:color w:val="3333FF"/>
                                <w:sz w:val="16"/>
                                <w:szCs w:val="16"/>
                              </w:rPr>
                              <w:t>frameshift mutations</w:t>
                            </w:r>
                            <w:r w:rsidRPr="002E08ED">
                              <w:rPr>
                                <w:color w:val="3333FF"/>
                                <w:sz w:val="16"/>
                                <w:szCs w:val="16"/>
                              </w:rPr>
                              <w:t xml:space="preserve"> – caused by insertion or deletion of a single base</w:t>
                            </w:r>
                            <w:r w:rsidRPr="002E08ED">
                              <w:rPr>
                                <w:b/>
                                <w:bCs/>
                                <w:color w:val="3333FF"/>
                                <w:sz w:val="16"/>
                                <w:szCs w:val="16"/>
                              </w:rPr>
                              <w:t xml:space="preserve"> </w:t>
                            </w:r>
                          </w:p>
                          <w:p w14:paraId="39D60BE7" w14:textId="77777777" w:rsidR="00CD574F" w:rsidRPr="00CD574F" w:rsidRDefault="00CD574F">
                            <w:pPr>
                              <w:rPr>
                                <w:sz w:val="16"/>
                                <w:szCs w:val="16"/>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9" o:spid="_x0000_s1034" type="#_x0000_t202" style="position:absolute;margin-left:1.7pt;margin-top:82.75pt;width:215.8pt;height:73.1pt;z-index:2516689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DV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lOM&#10;FOmAogc+eHStB5SVoTy9cRV43Rvw8wPsA80xVWfuNP3skNI3LVFbfmWt7ltOGISXhZPJ2dERxwWQ&#10;Tf9OM7iH7LyOQENju1A7qAYCdKDp8URNiIXCZj4v0tkMTBRsZb54NY/cJaQ6njbW+TdcdyhMamyB&#10;+ohO9nfOh2hIdXQJlzktBVsLKePCbjc30qI9AZms4xcTeOYmVXBWOhwbEccdCBLuCLYQbqT9qczy&#10;Ir3Oy8l6tphPinUxnZTzdDFJs/K6nKVFWdyuv4UAs6JqBWNc3QnFjxLMir+j+NAMo3iiCFEP9Znm&#10;05GiPyaZxu93SXbCQ0dK0dV4cXIiVSD2tWKQNqk8EXKcJz+HH6sMNTj+Y1WiDALzowb8sBmi4BZH&#10;dW00ewRdWA20AcPwmsCk1fYrRj10Zo3dlx2xHCP5VoG2yqwoQivHRTGd57Cw55bNuYUoClA19hiN&#10;0xs/tv/OWLFt4aZRzUpfgR4bEaUShDtGdVAxdF/M6fBShPY+X0evH+/Z6jsAAAD//wMAUEsDBBQA&#10;BgAIAAAAIQAHaxeR3QAAAAkBAAAPAAAAZHJzL2Rvd25yZXYueG1sTI/NTsMwEITvSLyDtUjcqJO2&#10;aVGIUyGkCKScWngAJ978KPE6it00vD3LCY4732h2JjutdhQLzr53pCDeRCCQamd6ahV8fRZPzyB8&#10;0GT06AgVfKOHU35/l+nUuBudcbmEVnAI+VQr6EKYUil93aHVfuMmJGaNm60OfM6tNLO+cbgd5TaK&#10;DtLqnvhDpyd867AeLler4KOsi2Zb2mYJQ2yH8ly9F81RqceH9fUFRMA1/Jnhtz5Xh5w7Ve5KxotR&#10;wW7PRpYPSQKC+X6X8LaKQRwfQeaZ/L8g/wEAAP//AwBQSwECLQAUAAYACAAAACEAtoM4kv4AAADh&#10;AQAAEwAAAAAAAAAAAAAAAAAAAAAAW0NvbnRlbnRfVHlwZXNdLnhtbFBLAQItABQABgAIAAAAIQA4&#10;/SH/1gAAAJQBAAALAAAAAAAAAAAAAAAAAC8BAABfcmVscy8ucmVsc1BLAQItABQABgAIAAAAIQBl&#10;hrDVhgIAABcFAAAOAAAAAAAAAAAAAAAAAC4CAABkcnMvZTJvRG9jLnhtbFBLAQItABQABgAIAAAA&#10;IQAHaxeR3QAAAAkBAAAPAAAAAAAAAAAAAAAAAOAEAABkcnMvZG93bnJldi54bWxQSwUGAAAAAAQA&#10;BADzAAAA6gUAAAAA&#10;" stroked="f">
                <v:textbox>
                  <w:txbxContent>
                    <w:p w:rsidR="00CD574F" w:rsidRPr="002E08ED" w:rsidRDefault="00CD574F" w:rsidP="00CD574F">
                      <w:pPr>
                        <w:rPr>
                          <w:color w:val="3333FF"/>
                          <w:sz w:val="16"/>
                          <w:szCs w:val="16"/>
                        </w:rPr>
                      </w:pPr>
                      <w:r w:rsidRPr="002E08ED">
                        <w:rPr>
                          <w:b/>
                          <w:bCs/>
                          <w:color w:val="3333FF"/>
                          <w:sz w:val="16"/>
                          <w:szCs w:val="16"/>
                        </w:rPr>
                        <w:t>Point mutations</w:t>
                      </w:r>
                      <w:r w:rsidRPr="002E08ED">
                        <w:rPr>
                          <w:color w:val="3333FF"/>
                          <w:sz w:val="16"/>
                          <w:szCs w:val="16"/>
                        </w:rPr>
                        <w:t xml:space="preserve"> - alter a single base</w:t>
                      </w:r>
                    </w:p>
                    <w:p w:rsidR="00F52F72" w:rsidRPr="002E08ED" w:rsidRDefault="004A3B36" w:rsidP="00CD574F">
                      <w:pPr>
                        <w:numPr>
                          <w:ilvl w:val="1"/>
                          <w:numId w:val="2"/>
                        </w:numPr>
                        <w:rPr>
                          <w:color w:val="3333FF"/>
                          <w:sz w:val="16"/>
                          <w:szCs w:val="16"/>
                        </w:rPr>
                      </w:pPr>
                      <w:r w:rsidRPr="002E08ED">
                        <w:rPr>
                          <w:b/>
                          <w:bCs/>
                          <w:color w:val="3333FF"/>
                          <w:sz w:val="16"/>
                          <w:szCs w:val="16"/>
                        </w:rPr>
                        <w:t>base substitution mutations</w:t>
                      </w:r>
                      <w:r w:rsidRPr="002E08ED">
                        <w:rPr>
                          <w:color w:val="3333FF"/>
                          <w:sz w:val="16"/>
                          <w:szCs w:val="16"/>
                        </w:rPr>
                        <w:t xml:space="preserve"> – substitute one base for another</w:t>
                      </w:r>
                    </w:p>
                    <w:p w:rsidR="00F52F72" w:rsidRPr="002E08ED" w:rsidRDefault="004A3B36" w:rsidP="00CD574F">
                      <w:pPr>
                        <w:numPr>
                          <w:ilvl w:val="1"/>
                          <w:numId w:val="2"/>
                        </w:numPr>
                        <w:rPr>
                          <w:color w:val="3333FF"/>
                          <w:sz w:val="16"/>
                          <w:szCs w:val="16"/>
                        </w:rPr>
                      </w:pPr>
                      <w:r w:rsidRPr="002E08ED">
                        <w:rPr>
                          <w:b/>
                          <w:bCs/>
                          <w:color w:val="3333FF"/>
                          <w:sz w:val="16"/>
                          <w:szCs w:val="16"/>
                        </w:rPr>
                        <w:t>nonsense mutations</w:t>
                      </w:r>
                      <w:r w:rsidRPr="002E08ED">
                        <w:rPr>
                          <w:color w:val="3333FF"/>
                          <w:sz w:val="16"/>
                          <w:szCs w:val="16"/>
                        </w:rPr>
                        <w:t xml:space="preserve"> – create stop codon</w:t>
                      </w:r>
                      <w:r w:rsidRPr="002E08ED">
                        <w:rPr>
                          <w:b/>
                          <w:bCs/>
                          <w:color w:val="3333FF"/>
                          <w:sz w:val="16"/>
                          <w:szCs w:val="16"/>
                        </w:rPr>
                        <w:t xml:space="preserve"> </w:t>
                      </w:r>
                    </w:p>
                    <w:p w:rsidR="00F52F72" w:rsidRPr="002E08ED" w:rsidRDefault="004A3B36" w:rsidP="00CD574F">
                      <w:pPr>
                        <w:numPr>
                          <w:ilvl w:val="1"/>
                          <w:numId w:val="2"/>
                        </w:numPr>
                        <w:rPr>
                          <w:color w:val="3333FF"/>
                          <w:sz w:val="16"/>
                          <w:szCs w:val="16"/>
                        </w:rPr>
                      </w:pPr>
                      <w:r w:rsidRPr="002E08ED">
                        <w:rPr>
                          <w:b/>
                          <w:bCs/>
                          <w:color w:val="3333FF"/>
                          <w:sz w:val="16"/>
                          <w:szCs w:val="16"/>
                        </w:rPr>
                        <w:t>frameshift mutations</w:t>
                      </w:r>
                      <w:r w:rsidRPr="002E08ED">
                        <w:rPr>
                          <w:color w:val="3333FF"/>
                          <w:sz w:val="16"/>
                          <w:szCs w:val="16"/>
                        </w:rPr>
                        <w:t xml:space="preserve"> – caused by insertion or deletion of a single base</w:t>
                      </w:r>
                      <w:r w:rsidRPr="002E08ED">
                        <w:rPr>
                          <w:b/>
                          <w:bCs/>
                          <w:color w:val="3333FF"/>
                          <w:sz w:val="16"/>
                          <w:szCs w:val="16"/>
                        </w:rPr>
                        <w:t xml:space="preserve"> </w:t>
                      </w:r>
                    </w:p>
                    <w:p w:rsidR="00CD574F" w:rsidRPr="00CD574F" w:rsidRDefault="00CD574F">
                      <w:pPr>
                        <w:rPr>
                          <w:sz w:val="16"/>
                          <w:szCs w:val="16"/>
                        </w:rPr>
                      </w:pPr>
                    </w:p>
                  </w:txbxContent>
                </v:textbox>
              </v:shape>
            </w:pict>
          </mc:Fallback>
        </mc:AlternateContent>
      </w:r>
      <w:r w:rsidR="00B64ACF">
        <w:rPr>
          <w:rFonts w:ascii="Comic Sans MS" w:hAnsi="Comic Sans MS"/>
          <w:bCs/>
          <w:noProof/>
          <w:sz w:val="16"/>
          <w:szCs w:val="16"/>
          <w:lang w:eastAsia="zh-CN"/>
        </w:rPr>
        <w:drawing>
          <wp:inline distT="0" distB="0" distL="0" distR="0" wp14:anchorId="41F447E4" wp14:editId="5376C27B">
            <wp:extent cx="6848475" cy="5133975"/>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srcRect/>
                    <a:stretch>
                      <a:fillRect/>
                    </a:stretch>
                  </pic:blipFill>
                  <pic:spPr bwMode="auto">
                    <a:xfrm>
                      <a:off x="0" y="0"/>
                      <a:ext cx="6848475" cy="5133975"/>
                    </a:xfrm>
                    <a:prstGeom prst="rect">
                      <a:avLst/>
                    </a:prstGeom>
                    <a:noFill/>
                    <a:ln w="9525">
                      <a:noFill/>
                      <a:miter lim="800000"/>
                      <a:headEnd/>
                      <a:tailEnd/>
                    </a:ln>
                  </pic:spPr>
                </pic:pic>
              </a:graphicData>
            </a:graphic>
          </wp:inline>
        </w:drawing>
      </w:r>
    </w:p>
    <w:p w14:paraId="61D2A884" w14:textId="77777777" w:rsidR="0097365F" w:rsidRPr="001A2333" w:rsidRDefault="00F77E84">
      <w:pPr>
        <w:tabs>
          <w:tab w:val="left" w:pos="5797"/>
          <w:tab w:val="right" w:pos="10800"/>
        </w:tabs>
        <w:spacing w:line="360" w:lineRule="auto"/>
        <w:rPr>
          <w:rFonts w:ascii="Comic Sans MS" w:hAnsi="Comic Sans MS"/>
          <w:bCs/>
          <w:sz w:val="16"/>
          <w:szCs w:val="16"/>
        </w:rPr>
      </w:pPr>
      <w:r>
        <w:rPr>
          <w:rFonts w:ascii="Comic Sans MS" w:hAnsi="Comic Sans MS"/>
          <w:bCs/>
          <w:noProof/>
          <w:sz w:val="16"/>
          <w:szCs w:val="16"/>
          <w:lang w:eastAsia="zh-CN"/>
        </w:rPr>
        <mc:AlternateContent>
          <mc:Choice Requires="wps">
            <w:drawing>
              <wp:anchor distT="0" distB="0" distL="114300" distR="114300" simplePos="0" relativeHeight="251683328" behindDoc="0" locked="0" layoutInCell="1" allowOverlap="1" wp14:anchorId="0E0FBB8F" wp14:editId="0C9B0C62">
                <wp:simplePos x="0" y="0"/>
                <wp:positionH relativeFrom="column">
                  <wp:posOffset>572770</wp:posOffset>
                </wp:positionH>
                <wp:positionV relativeFrom="paragraph">
                  <wp:posOffset>2548255</wp:posOffset>
                </wp:positionV>
                <wp:extent cx="6370955" cy="1000125"/>
                <wp:effectExtent l="1270" t="0" r="0" b="444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3CC71" w14:textId="77777777" w:rsidR="00B64ACF" w:rsidRPr="00B64ACF" w:rsidRDefault="00B64ACF">
                            <w:pPr>
                              <w:rPr>
                                <w:color w:val="3333FF"/>
                              </w:rPr>
                            </w:pPr>
                            <w:r w:rsidRPr="00B64ACF">
                              <w:rPr>
                                <w:color w:val="3333FF"/>
                              </w:rPr>
                              <w:t>A frame shift mutation results from an insertion or a deletion, alters the sequence of bases in codons at the mutation and after the mutation.  This changes the amino acid sequence and the resulting protein.</w:t>
                            </w:r>
                          </w:p>
                          <w:p w14:paraId="6C16C2F2" w14:textId="77777777" w:rsidR="00B64ACF" w:rsidRPr="00B64ACF" w:rsidRDefault="00B64ACF">
                            <w:pPr>
                              <w:rPr>
                                <w:color w:val="3333FF"/>
                              </w:rPr>
                            </w:pPr>
                            <w:r w:rsidRPr="00B64ACF">
                              <w:rPr>
                                <w:color w:val="3333FF"/>
                              </w:rPr>
                              <w:t>A point mutation could be a silent mutation, maintaining the original amino acid sequence and the resulting protein.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5" type="#_x0000_t202" style="position:absolute;margin-left:45.1pt;margin-top:200.65pt;width:501.65pt;height:78.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H5hgIAABgFAAAOAAAAZHJzL2Uyb0RvYy54bWysVFmP2yAQfq/U/4B4z/qoc9iKs9qjqSpt&#10;D2m3P4AAjlExUCCxt6v+9w44SbM9pKqqHzDDDN9c37C8HDqJ9tw6oVWNs4sUI66oZkJta/zpYT1Z&#10;YOQ8UYxIrXiNH7nDl6uXL5a9qXiuWy0ZtwhAlKt6U+PWe1MliaMt74i70IYrUDbadsSDaLcJs6QH&#10;9E4meZrOkl5bZqym3Dk4vR2VeBXxm4ZT/6FpHPdI1hhi83G1cd2ENVktSbW1xLSCHsIg/xBFR4QC&#10;pyeoW+IJ2lnxC1QnqNVON/6C6i7RTSMojzlANln6Uzb3LTE85gLFceZUJvf/YOn7/UeLBKtxgZEi&#10;HbTogQ8eXesB5WUoT29cBVb3Buz8AOfQ5piqM3eafnZI6ZuWqC2/slb3LScMwsvCzeTs6ojjAsim&#10;f6cZ+CE7ryPQ0Ngu1A6qgQAd2vR4ak2IhcLh7NU8LadTjCjosjRNs3wafZDqeN1Y599w3aGwqbGF&#10;3kd4sr9zPoRDqqNJ8Oa0FGwtpIyC3W5upEV7AjxZx++A/sxMqmCsdLg2Io4nECX4CLoQb+z7U5nl&#10;RXqdl5P1bDGfFOtiOinn6WKSZuV1OUuLsrhdfwsBZkXVCsa4uhOKHzmYFX/X48M0jOyJLER9jcsp&#10;VCfm9cckoYTw/S7JTngYSSm6Gi9ORqQKnX2tGKRNKk+EHPfJ8/BjlaEGx3+sSuRBaP1IAj9shsi4&#10;E702mj0CMayGtkH34TmBTavtV4x6GM0auy87YjlG8q0CcpVZUYRZjkIxnecg2HPN5lxDFAWoGnuM&#10;xu2NH+d/Z6zYtuBppLPSV0DIRkSqBOaOUR1oDOMXczo8FWG+z+Vo9eNBW30HAAD//wMAUEsDBBQA&#10;BgAIAAAAIQAkzJRn4AAAAAsBAAAPAAAAZHJzL2Rvd25yZXYueG1sTI/LboMwEEX3lfoP1lTqpmrs&#10;PEiAMERtpVbdJs0HDOAACh4j7ATy93VW7XJ0j+49k+0m04mrHlxrGWE+UyA0l7ZquUY4/ny+xiCc&#10;J66os6wRbtrBLn98yCit7Mh7fT34WoQSdikhNN73qZSubLQhN7O95pCd7GDIh3OoZTXQGMpNJxdK&#10;raWhlsNCQ73+aHR5PlwMwul7fImSsfjyx81+tX6ndlPYG+Lz0/S2BeH15P9guOsHdciDU2EvXDnR&#10;ISRqEUiElZovQdwBlSwjEAVCFMUxyDyT/3/IfwEAAP//AwBQSwECLQAUAAYACAAAACEAtoM4kv4A&#10;AADhAQAAEwAAAAAAAAAAAAAAAAAAAAAAW0NvbnRlbnRfVHlwZXNdLnhtbFBLAQItABQABgAIAAAA&#10;IQA4/SH/1gAAAJQBAAALAAAAAAAAAAAAAAAAAC8BAABfcmVscy8ucmVsc1BLAQItABQABgAIAAAA&#10;IQBiQdH5hgIAABgFAAAOAAAAAAAAAAAAAAAAAC4CAABkcnMvZTJvRG9jLnhtbFBLAQItABQABgAI&#10;AAAAIQAkzJRn4AAAAAsBAAAPAAAAAAAAAAAAAAAAAOAEAABkcnMvZG93bnJldi54bWxQSwUGAAAA&#10;AAQABADzAAAA7QUAAAAA&#10;" stroked="f">
                <v:textbox>
                  <w:txbxContent>
                    <w:p w:rsidR="00B64ACF" w:rsidRPr="00B64ACF" w:rsidRDefault="00B64ACF">
                      <w:pPr>
                        <w:rPr>
                          <w:color w:val="3333FF"/>
                        </w:rPr>
                      </w:pPr>
                      <w:r w:rsidRPr="00B64ACF">
                        <w:rPr>
                          <w:color w:val="3333FF"/>
                        </w:rPr>
                        <w:t>A frame shift mutation results from an insertion or a deletion, alters the sequence of bases in codons at the mutation and after the mutation.  This changes the amino acid sequence and the resulting protein.</w:t>
                      </w:r>
                    </w:p>
                    <w:p w:rsidR="00B64ACF" w:rsidRPr="00B64ACF" w:rsidRDefault="00B64ACF">
                      <w:pPr>
                        <w:rPr>
                          <w:color w:val="3333FF"/>
                        </w:rPr>
                      </w:pPr>
                      <w:r w:rsidRPr="00B64ACF">
                        <w:rPr>
                          <w:color w:val="3333FF"/>
                        </w:rPr>
                        <w:t>A point mutation could be a silent mutation, maintaining the original amino acid sequence and the resulting protein.</w:t>
                      </w:r>
                    </w:p>
                  </w:txbxContent>
                </v:textbox>
              </v:shape>
            </w:pict>
          </mc:Fallback>
        </mc:AlternateContent>
      </w:r>
      <w:r>
        <w:rPr>
          <w:rFonts w:ascii="Comic Sans MS" w:hAnsi="Comic Sans MS"/>
          <w:bCs/>
          <w:noProof/>
          <w:sz w:val="16"/>
          <w:szCs w:val="16"/>
          <w:lang w:eastAsia="zh-CN"/>
        </w:rPr>
        <mc:AlternateContent>
          <mc:Choice Requires="wps">
            <w:drawing>
              <wp:anchor distT="0" distB="0" distL="114300" distR="114300" simplePos="0" relativeHeight="251681280" behindDoc="0" locked="0" layoutInCell="1" allowOverlap="1" wp14:anchorId="3336BE41" wp14:editId="562D955C">
                <wp:simplePos x="0" y="0"/>
                <wp:positionH relativeFrom="column">
                  <wp:posOffset>572770</wp:posOffset>
                </wp:positionH>
                <wp:positionV relativeFrom="paragraph">
                  <wp:posOffset>2091055</wp:posOffset>
                </wp:positionV>
                <wp:extent cx="6437630" cy="266700"/>
                <wp:effectExtent l="1270" t="0" r="0" b="63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D377F" w14:textId="77777777" w:rsidR="00B64ACF" w:rsidRPr="00B64ACF" w:rsidRDefault="00B64ACF">
                            <w:pPr>
                              <w:rPr>
                                <w:color w:val="3333FF"/>
                              </w:rPr>
                            </w:pPr>
                            <w:r w:rsidRPr="00B64ACF">
                              <w:rPr>
                                <w:color w:val="3333FF"/>
                              </w:rPr>
                              <w:t>A frameshift mutation is more likely to result in a nonfunctional protein.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 o:spid="_x0000_s1036" type="#_x0000_t202" style="position:absolute;margin-left:45.1pt;margin-top:164.65pt;width:506.9pt;height:21pt;z-index:251681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HHRhgIAABgFAAAOAAAAZHJzL2Uyb0RvYy54bWysVNuO2yAQfa/Uf0C8Z31Zx4mtdVZ7qatK&#10;24u02w8gBseoGCiQ2NtV/70DTrLptpWqqn7AwAyHmTlnuLgce4F2zFiuZIWTsxgjJhtFudxU+PND&#10;PVtiZB2RlAglWYUfmcWXq9evLgZdslR1SlBmEIBIWw66wp1zuowi23SsJ/ZMaSbB2CrTEwdLs4mo&#10;IQOg9yJK4ziPBmWoNqph1sLu7WTEq4DftqxxH9vWModEhSE2F0YTxrUfo9UFKTeG6I43+zDIP0TR&#10;Ey7h0iPULXEEbQ3/BarnjVFWte6sUX2k2pY3LOQA2STxi2zuO6JZyAWKY/WxTPb/wTYfdp8M4rTC&#10;5xhJ0gNFD2x06FqNKF368gzaluB1r8HPjbAPNIdUrb5TzReLpLrpiNywK2PU0DFCIbzEn4xOjk44&#10;1oOsh/eKwj1k61QAGlvT+9pBNRCgA02PR2p8LA1s5tn5Ij8HUwO2NM8XceAuIuXhtDbWvWWqR35S&#10;YQPUB3Syu7POR0PKg4u/zCrBac2FCAuzWd8Ig3YEZFKHLyTwwk1I7yyVPzYhTjsQJNzhbT7cQPtT&#10;kaRZfJ0WszpfLmZZnc1nxSJezuKkuC7yOCuy2/q7DzDJyo5TyuQdl+wgwST7O4r3zTCJJ4gQDRUu&#10;5ul8ouiPScbh+12SPXfQkYL3FV4enUjpiX0jKaRNSke4mObRz+GHKkMNDv9QlSADz/ykATeuxyC4&#10;JDDoNbJW9BGEYRTwBhTDcwKTTplvGA3QmhW2X7fEMIzEOwniKpIs870cFtl8kcLCnFrWpxYiG4Cq&#10;sMNomt64qf+32vBNBzcd5HwFgqx50MpzVHsZQ/uFpPZPhe/v03Xwen7QVj8AAAD//wMAUEsDBBQA&#10;BgAIAAAAIQBh01Pp4AAAAAsBAAAPAAAAZHJzL2Rvd25yZXYueG1sTI/LTsMwEEX3SPyDNUjsqJ2E&#10;V0OcqqJiwwKpBaldurETR9hjy3bT8Pe4K1jOzNGdc5vVbA2ZVIijQw7FggFR2Dk54sDh6/Pt7hlI&#10;TAKlMA4Vhx8VYdVeXzWilu6MWzXt0kByCMZacNAp+ZrS2GllRVw4rzDfehesSHkMA5VBnHO4NbRk&#10;7JFaMWL+oIVXr1p137uT5bC3epSb8HHopZk27/36wc/Bc357M69fgCQ1pz8YLvpZHdrsdHQnlJEY&#10;DktWZpJDVS4rIBegYPe53TGvnooKaNvQ/x3aXwAAAP//AwBQSwECLQAUAAYACAAAACEAtoM4kv4A&#10;AADhAQAAEwAAAAAAAAAAAAAAAAAAAAAAW0NvbnRlbnRfVHlwZXNdLnhtbFBLAQItABQABgAIAAAA&#10;IQA4/SH/1gAAAJQBAAALAAAAAAAAAAAAAAAAAC8BAABfcmVscy8ucmVsc1BLAQItABQABgAIAAAA&#10;IQDP1HHRhgIAABgFAAAOAAAAAAAAAAAAAAAAAC4CAABkcnMvZTJvRG9jLnhtbFBLAQItABQABgAI&#10;AAAAIQBh01Pp4AAAAAsBAAAPAAAAAAAAAAAAAAAAAOAEAABkcnMvZG93bnJldi54bWxQSwUGAAAA&#10;AAQABADzAAAA7QUAAAAA&#10;" stroked="f">
                <v:textbox style="mso-fit-shape-to-text:t">
                  <w:txbxContent>
                    <w:p w:rsidR="00B64ACF" w:rsidRPr="00B64ACF" w:rsidRDefault="00B64ACF">
                      <w:pPr>
                        <w:rPr>
                          <w:color w:val="3333FF"/>
                        </w:rPr>
                      </w:pPr>
                      <w:r w:rsidRPr="00B64ACF">
                        <w:rPr>
                          <w:color w:val="3333FF"/>
                        </w:rPr>
                        <w:t>A frameshift mutation is more likely to result in a nonfunctional protein.</w:t>
                      </w:r>
                    </w:p>
                  </w:txbxContent>
                </v:textbox>
              </v:shape>
            </w:pict>
          </mc:Fallback>
        </mc:AlternateContent>
      </w:r>
      <w:r>
        <w:rPr>
          <w:rFonts w:ascii="Comic Sans MS" w:hAnsi="Comic Sans MS"/>
          <w:bCs/>
          <w:noProof/>
          <w:sz w:val="16"/>
          <w:szCs w:val="16"/>
          <w:lang w:eastAsia="zh-CN"/>
        </w:rPr>
        <mc:AlternateContent>
          <mc:Choice Requires="wps">
            <w:drawing>
              <wp:anchor distT="0" distB="0" distL="114300" distR="114300" simplePos="0" relativeHeight="251679232" behindDoc="0" locked="0" layoutInCell="1" allowOverlap="1" wp14:anchorId="2DC7CAC8" wp14:editId="64BB24C2">
                <wp:simplePos x="0" y="0"/>
                <wp:positionH relativeFrom="column">
                  <wp:posOffset>4686300</wp:posOffset>
                </wp:positionH>
                <wp:positionV relativeFrom="paragraph">
                  <wp:posOffset>1014730</wp:posOffset>
                </wp:positionV>
                <wp:extent cx="2442845" cy="61722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63893" w14:textId="77777777" w:rsidR="00B64ACF" w:rsidRPr="00B64ACF" w:rsidRDefault="00B64ACF">
                            <w:pPr>
                              <w:rPr>
                                <w:color w:val="3333FF"/>
                              </w:rPr>
                            </w:pPr>
                            <w:r w:rsidRPr="00B64ACF">
                              <w:rPr>
                                <w:color w:val="3333FF"/>
                              </w:rPr>
                              <w:t># 1 and # 3 have the same amino acid sequence, therefore they code for the same protein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37" type="#_x0000_t202" style="position:absolute;margin-left:369pt;margin-top:79.9pt;width:192.35pt;height:48.6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DthQIAABgFAAAOAAAAZHJzL2Uyb0RvYy54bWysVNtu3CAQfa/Uf0C8b3wRe7EVb9QkdVUp&#10;vUhJP4A1eI2KgQK7dlr13zvg3c02baWqqh8wMMNhZs4ZLq/GXqI9t05oVeHsIsWIq0YzobYV/vRQ&#10;z1YYOU8Vo1IrXuFH7vDV+uWLy8GUPNedloxbBCDKlYOpcOe9KZPENR3vqbvQhiswttr21MPSbhNm&#10;6QDovUzyNF0kg7bMWN1w52D3djLidcRvW974D23ruEeywhCbj6ON4yaMyfqSlltLTSeaQxj0H6Lo&#10;qVBw6QnqlnqKdlb8AtWLxmqnW3/R6D7RbSsaHnOAbLL0WTb3HTU85gLFceZUJvf/YJv3+48WCVbh&#10;HCNFe6DogY8eXesR5ctQnsG4ErzuDfj5EfaB5piqM3e6+eyQ0jcdVVv+ylo9dJwyCC8LJ5OzoxOO&#10;CyCb4Z1mcA/deR2Bxtb2oXZQDQToQNPjiZoQSwObOSH5iswxasC2yJZ5HrlLaHk8bazzb7juUZhU&#10;2AL1EZ3u75wP0dDy6BIuc1oKVgsp48JuNzfSoj0FmdTxiwk8c5MqOCsdjk2I0w4ECXcEWwg30v6t&#10;yHKSXufFrF6sljNSk/msWKarWZoV18UiJQW5rb+HADNSdoIxru6E4kcJZuTvKD40wySeKEI0VLiY&#10;5/OJoj8mmcbvd0n2wkNHStFXeHVyomUg9rVikDYtPRVymic/hx+rDDU4/mNVogwC85MG/LgZo+Cy&#10;KJKgkY1mjyAMq4E3YB+eE5h02n7FaIDWrLD7sqOWYyTfKhBXkRESejkuyHwJUkD23LI5t1DVAFSF&#10;PUbT9MZP/b8zVmw7uOko51cgyFpErTxFdZAxtF9M6vBUhP4+X0evpwdt/QMAAP//AwBQSwMEFAAG&#10;AAgAAAAhADd33BTgAAAADAEAAA8AAABkcnMvZG93bnJldi54bWxMj8FOwzAQRO9I/IO1SNyo06CQ&#10;No1TVVRcOCBRkODoxk4cEa8t203D37M90eNqRrPv1dvZjmzSIQ4OBSwXGTCNrVMD9gI+P14eVsBi&#10;kqjk6FAL+NURts3tTS0r5c74rqdD6hmNYKykAJOSrziPrdFWxoXzGinrXLAy0Rl6roI807gdeZ5l&#10;T9zKAemDkV4/G93+HE5WwJc1g9qHt+9OjdP+tdsVfg5eiPu7ebcBlvSc/stwwSd0aIjp6E6oIhsF&#10;lI8rckkUFGtyuDSWeV4COwrIizID3tT8WqL5AwAA//8DAFBLAQItABQABgAIAAAAIQC2gziS/gAA&#10;AOEBAAATAAAAAAAAAAAAAAAAAAAAAABbQ29udGVudF9UeXBlc10ueG1sUEsBAi0AFAAGAAgAAAAh&#10;ADj9If/WAAAAlAEAAAsAAAAAAAAAAAAAAAAALwEAAF9yZWxzLy5yZWxzUEsBAi0AFAAGAAgAAAAh&#10;AGeZMO2FAgAAGAUAAA4AAAAAAAAAAAAAAAAALgIAAGRycy9lMm9Eb2MueG1sUEsBAi0AFAAGAAgA&#10;AAAhADd33BTgAAAADAEAAA8AAAAAAAAAAAAAAAAA3wQAAGRycy9kb3ducmV2LnhtbFBLBQYAAAAA&#10;BAAEAPMAAADsBQAAAAA=&#10;" stroked="f">
                <v:textbox style="mso-fit-shape-to-text:t">
                  <w:txbxContent>
                    <w:p w:rsidR="00B64ACF" w:rsidRPr="00B64ACF" w:rsidRDefault="00B64ACF">
                      <w:pPr>
                        <w:rPr>
                          <w:color w:val="3333FF"/>
                        </w:rPr>
                      </w:pPr>
                      <w:r w:rsidRPr="00B64ACF">
                        <w:rPr>
                          <w:color w:val="3333FF"/>
                        </w:rPr>
                        <w:t># 1 and # 3 have the same amino acid sequence, therefore they code for the same protein</w:t>
                      </w:r>
                    </w:p>
                  </w:txbxContent>
                </v:textbox>
              </v:shape>
            </w:pict>
          </mc:Fallback>
        </mc:AlternateContent>
      </w:r>
      <w:r>
        <w:rPr>
          <w:rFonts w:ascii="Comic Sans MS" w:hAnsi="Comic Sans MS"/>
          <w:bCs/>
          <w:noProof/>
          <w:sz w:val="16"/>
          <w:szCs w:val="16"/>
          <w:lang w:eastAsia="zh-CN"/>
        </w:rPr>
        <mc:AlternateContent>
          <mc:Choice Requires="wps">
            <w:drawing>
              <wp:anchor distT="0" distB="0" distL="114300" distR="114300" simplePos="0" relativeHeight="251677184" behindDoc="0" locked="0" layoutInCell="1" allowOverlap="1" wp14:anchorId="7A7E18F7" wp14:editId="5290AA8C">
                <wp:simplePos x="0" y="0"/>
                <wp:positionH relativeFrom="column">
                  <wp:posOffset>562610</wp:posOffset>
                </wp:positionH>
                <wp:positionV relativeFrom="paragraph">
                  <wp:posOffset>395605</wp:posOffset>
                </wp:positionV>
                <wp:extent cx="2741930" cy="266700"/>
                <wp:effectExtent l="635" t="0" r="635" b="444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573EA" w14:textId="77777777" w:rsidR="00E16A3B" w:rsidRPr="00E16A3B" w:rsidRDefault="00E16A3B">
                            <w:pPr>
                              <w:rPr>
                                <w:color w:val="3333FF"/>
                              </w:rPr>
                            </w:pPr>
                            <w:r w:rsidRPr="00E16A3B">
                              <w:rPr>
                                <w:color w:val="3333FF"/>
                              </w:rPr>
                              <w:t>The first 28 amino acids will be correct.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6" o:spid="_x0000_s1038" type="#_x0000_t202" style="position:absolute;margin-left:44.3pt;margin-top:31.15pt;width:215.9pt;height:21pt;z-index:2516771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jGhwIAABgFAAAOAAAAZHJzL2Uyb0RvYy54bWysVNuO2yAQfa/Uf0C8Z32pc7EVZ7XZratK&#10;24u02w8ggGNUGyiQ2NtV/70DTlL38lBV9QMGZjjMzDnD+nroWnTkxgolS5xcxRhxSRUTcl/iT4/V&#10;bIWRdUQy0irJS/zELb7evHyx7nXBU9WolnGDAETaotclbpzTRRRZ2vCO2CuluQRjrUxHHCzNPmKG&#10;9IDetVEax4uoV4Zpoyi3FnbvRiPeBPy65tR9qGvLHWpLDLG5MJow7vwYbdak2BuiG0FPYZB/iKIj&#10;QsKlF6g74gg6GPEbVCeoUVbV7oqqLlJ1LSgPOUA2SfxLNg8N0TzkAsWx+lIm+/9g6fvjR4MEA+4w&#10;kqQDih754NBWDShd+PL02hbg9aDBzw2w7119qlbfK/rZIqluGyL3/MYY1TecMAgv8SejydERx3qQ&#10;Xf9OMbiHHJwKQENtOg8I1UCADjQ9XajxsVDYTJdZkr8CEwVbulgs48BdRIrzaW2se8NVh/ykxAao&#10;D+jkeG+dj4YUZ5cQvWoFq0TbhoXZ725bg44EZFKFLyQASU7dWumdpfLHRsRxB4KEO7zNhxtof86T&#10;NIu3aT6rFqvlLKuy+SxfxqtZnOTbfBFneXZXffMBJlnRCMa4vBeSnyWYZH9H8akZRvEEEaK+xPk8&#10;nY8UTaO30yTj8P0pyU446MhWdCVeXZxI4Yl9LRmkTQpHRDvOo5/DD1WGGpz/oSpBBp75UQNu2A2j&#10;4NKzvHaKPYEwjALegGJ4TmDSKPMVox5as8T2y4EYjlH7VoK48iTLfC+HRTZfprAwU8tuaiGSAlSJ&#10;HUbj9NaN/X/QRuwbuOks5xsQZCWCVrxyx6hOMob2C0mdngrf39N18PrxoG2+AwAA//8DAFBLAwQU&#10;AAYACAAAACEAyJzjq+AAAAAJAQAADwAAAGRycy9kb3ducmV2LnhtbEyPy07DMBBF90j8gzVIbBC1&#10;m5YoCnGq8tqwawkSSzeeJoF4HMVuG/h6pitYju7RvWeK1eR6ccQxdJ40zGcKBFLtbUeNhurt5TYD&#10;EaIha3pPqOEbA6zKy4vC5NafaIPHbWwEl1DIjYY2xiGXMtQtOhNmfkDibO9HZyKfYyPtaE5c7nqZ&#10;KJVKZzrihdYM+Nhi/bU9OA0/D9XT+vkmzvdJ/EjeN+61qj+N1tdX0/oeRMQp/sFw1md1KNlp5w9k&#10;g+g1ZFnKpIY0WYDg/C5RSxA7BtVyAbIs5P8Pyl8AAAD//wMAUEsBAi0AFAAGAAgAAAAhALaDOJL+&#10;AAAA4QEAABMAAAAAAAAAAAAAAAAAAAAAAFtDb250ZW50X1R5cGVzXS54bWxQSwECLQAUAAYACAAA&#10;ACEAOP0h/9YAAACUAQAACwAAAAAAAAAAAAAAAAAvAQAAX3JlbHMvLnJlbHNQSwECLQAUAAYACAAA&#10;ACEACJtIxocCAAAYBQAADgAAAAAAAAAAAAAAAAAuAgAAZHJzL2Uyb0RvYy54bWxQSwECLQAUAAYA&#10;CAAAACEAyJzjq+AAAAAJAQAADwAAAAAAAAAAAAAAAADhBAAAZHJzL2Rvd25yZXYueG1sUEsFBgAA&#10;AAAEAAQA8wAAAO4FAAAAAA==&#10;" stroked="f">
                <v:textbox style="mso-fit-shape-to-text:t">
                  <w:txbxContent>
                    <w:p w:rsidR="00E16A3B" w:rsidRPr="00E16A3B" w:rsidRDefault="00E16A3B">
                      <w:pPr>
                        <w:rPr>
                          <w:color w:val="3333FF"/>
                        </w:rPr>
                      </w:pPr>
                      <w:r w:rsidRPr="00E16A3B">
                        <w:rPr>
                          <w:color w:val="3333FF"/>
                        </w:rPr>
                        <w:t>The first 28 amino acids will be correct.</w:t>
                      </w:r>
                    </w:p>
                  </w:txbxContent>
                </v:textbox>
              </v:shape>
            </w:pict>
          </mc:Fallback>
        </mc:AlternateContent>
      </w:r>
      <w:r w:rsidR="00B64ACF">
        <w:rPr>
          <w:rFonts w:ascii="Comic Sans MS" w:hAnsi="Comic Sans MS"/>
          <w:bCs/>
          <w:noProof/>
          <w:sz w:val="16"/>
          <w:szCs w:val="16"/>
          <w:lang w:eastAsia="zh-CN"/>
        </w:rPr>
        <w:drawing>
          <wp:inline distT="0" distB="0" distL="0" distR="0" wp14:anchorId="12EBAF94" wp14:editId="76BB77C3">
            <wp:extent cx="6848475" cy="3790950"/>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srcRect/>
                    <a:stretch>
                      <a:fillRect/>
                    </a:stretch>
                  </pic:blipFill>
                  <pic:spPr bwMode="auto">
                    <a:xfrm>
                      <a:off x="0" y="0"/>
                      <a:ext cx="6848475" cy="3790950"/>
                    </a:xfrm>
                    <a:prstGeom prst="rect">
                      <a:avLst/>
                    </a:prstGeom>
                    <a:noFill/>
                    <a:ln w="9525">
                      <a:noFill/>
                      <a:miter lim="800000"/>
                      <a:headEnd/>
                      <a:tailEnd/>
                    </a:ln>
                  </pic:spPr>
                </pic:pic>
              </a:graphicData>
            </a:graphic>
          </wp:inline>
        </w:drawing>
      </w:r>
    </w:p>
    <w:sectPr w:rsidR="0097365F" w:rsidRPr="001A2333">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05D0"/>
    <w:multiLevelType w:val="hybridMultilevel"/>
    <w:tmpl w:val="46AA6BB8"/>
    <w:lvl w:ilvl="0" w:tplc="06182AE4">
      <w:start w:val="1"/>
      <w:numFmt w:val="bullet"/>
      <w:lvlText w:val="–"/>
      <w:lvlJc w:val="left"/>
      <w:pPr>
        <w:tabs>
          <w:tab w:val="num" w:pos="720"/>
        </w:tabs>
        <w:ind w:left="720" w:hanging="360"/>
      </w:pPr>
      <w:rPr>
        <w:rFonts w:ascii="Times New Roman" w:hAnsi="Times New Roman" w:hint="default"/>
      </w:rPr>
    </w:lvl>
    <w:lvl w:ilvl="1" w:tplc="F7D68026">
      <w:start w:val="1"/>
      <w:numFmt w:val="bullet"/>
      <w:lvlText w:val="–"/>
      <w:lvlJc w:val="left"/>
      <w:pPr>
        <w:tabs>
          <w:tab w:val="num" w:pos="1440"/>
        </w:tabs>
        <w:ind w:left="1440" w:hanging="360"/>
      </w:pPr>
      <w:rPr>
        <w:rFonts w:ascii="Times New Roman" w:hAnsi="Times New Roman" w:hint="default"/>
      </w:rPr>
    </w:lvl>
    <w:lvl w:ilvl="2" w:tplc="B5E81146" w:tentative="1">
      <w:start w:val="1"/>
      <w:numFmt w:val="bullet"/>
      <w:lvlText w:val="–"/>
      <w:lvlJc w:val="left"/>
      <w:pPr>
        <w:tabs>
          <w:tab w:val="num" w:pos="2160"/>
        </w:tabs>
        <w:ind w:left="2160" w:hanging="360"/>
      </w:pPr>
      <w:rPr>
        <w:rFonts w:ascii="Times New Roman" w:hAnsi="Times New Roman" w:hint="default"/>
      </w:rPr>
    </w:lvl>
    <w:lvl w:ilvl="3" w:tplc="FAE0EA3A" w:tentative="1">
      <w:start w:val="1"/>
      <w:numFmt w:val="bullet"/>
      <w:lvlText w:val="–"/>
      <w:lvlJc w:val="left"/>
      <w:pPr>
        <w:tabs>
          <w:tab w:val="num" w:pos="2880"/>
        </w:tabs>
        <w:ind w:left="2880" w:hanging="360"/>
      </w:pPr>
      <w:rPr>
        <w:rFonts w:ascii="Times New Roman" w:hAnsi="Times New Roman" w:hint="default"/>
      </w:rPr>
    </w:lvl>
    <w:lvl w:ilvl="4" w:tplc="5B7C02B6" w:tentative="1">
      <w:start w:val="1"/>
      <w:numFmt w:val="bullet"/>
      <w:lvlText w:val="–"/>
      <w:lvlJc w:val="left"/>
      <w:pPr>
        <w:tabs>
          <w:tab w:val="num" w:pos="3600"/>
        </w:tabs>
        <w:ind w:left="3600" w:hanging="360"/>
      </w:pPr>
      <w:rPr>
        <w:rFonts w:ascii="Times New Roman" w:hAnsi="Times New Roman" w:hint="default"/>
      </w:rPr>
    </w:lvl>
    <w:lvl w:ilvl="5" w:tplc="57C20938" w:tentative="1">
      <w:start w:val="1"/>
      <w:numFmt w:val="bullet"/>
      <w:lvlText w:val="–"/>
      <w:lvlJc w:val="left"/>
      <w:pPr>
        <w:tabs>
          <w:tab w:val="num" w:pos="4320"/>
        </w:tabs>
        <w:ind w:left="4320" w:hanging="360"/>
      </w:pPr>
      <w:rPr>
        <w:rFonts w:ascii="Times New Roman" w:hAnsi="Times New Roman" w:hint="default"/>
      </w:rPr>
    </w:lvl>
    <w:lvl w:ilvl="6" w:tplc="14A0904E" w:tentative="1">
      <w:start w:val="1"/>
      <w:numFmt w:val="bullet"/>
      <w:lvlText w:val="–"/>
      <w:lvlJc w:val="left"/>
      <w:pPr>
        <w:tabs>
          <w:tab w:val="num" w:pos="5040"/>
        </w:tabs>
        <w:ind w:left="5040" w:hanging="360"/>
      </w:pPr>
      <w:rPr>
        <w:rFonts w:ascii="Times New Roman" w:hAnsi="Times New Roman" w:hint="default"/>
      </w:rPr>
    </w:lvl>
    <w:lvl w:ilvl="7" w:tplc="753CDDFA" w:tentative="1">
      <w:start w:val="1"/>
      <w:numFmt w:val="bullet"/>
      <w:lvlText w:val="–"/>
      <w:lvlJc w:val="left"/>
      <w:pPr>
        <w:tabs>
          <w:tab w:val="num" w:pos="5760"/>
        </w:tabs>
        <w:ind w:left="5760" w:hanging="360"/>
      </w:pPr>
      <w:rPr>
        <w:rFonts w:ascii="Times New Roman" w:hAnsi="Times New Roman" w:hint="default"/>
      </w:rPr>
    </w:lvl>
    <w:lvl w:ilvl="8" w:tplc="4872B49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81B6BED"/>
    <w:multiLevelType w:val="hybridMultilevel"/>
    <w:tmpl w:val="7170471E"/>
    <w:lvl w:ilvl="0" w:tplc="AC723344">
      <w:start w:val="1"/>
      <w:numFmt w:val="bullet"/>
      <w:lvlText w:val="–"/>
      <w:lvlJc w:val="left"/>
      <w:pPr>
        <w:tabs>
          <w:tab w:val="num" w:pos="720"/>
        </w:tabs>
        <w:ind w:left="720" w:hanging="360"/>
      </w:pPr>
      <w:rPr>
        <w:rFonts w:ascii="Times New Roman" w:hAnsi="Times New Roman" w:hint="default"/>
      </w:rPr>
    </w:lvl>
    <w:lvl w:ilvl="1" w:tplc="1DE06BA2">
      <w:start w:val="1"/>
      <w:numFmt w:val="bullet"/>
      <w:lvlText w:val="–"/>
      <w:lvlJc w:val="left"/>
      <w:pPr>
        <w:tabs>
          <w:tab w:val="num" w:pos="1440"/>
        </w:tabs>
        <w:ind w:left="1440" w:hanging="360"/>
      </w:pPr>
      <w:rPr>
        <w:rFonts w:ascii="Times New Roman" w:hAnsi="Times New Roman" w:hint="default"/>
      </w:rPr>
    </w:lvl>
    <w:lvl w:ilvl="2" w:tplc="C1CE92BE" w:tentative="1">
      <w:start w:val="1"/>
      <w:numFmt w:val="bullet"/>
      <w:lvlText w:val="–"/>
      <w:lvlJc w:val="left"/>
      <w:pPr>
        <w:tabs>
          <w:tab w:val="num" w:pos="2160"/>
        </w:tabs>
        <w:ind w:left="2160" w:hanging="360"/>
      </w:pPr>
      <w:rPr>
        <w:rFonts w:ascii="Times New Roman" w:hAnsi="Times New Roman" w:hint="default"/>
      </w:rPr>
    </w:lvl>
    <w:lvl w:ilvl="3" w:tplc="F35CCC60" w:tentative="1">
      <w:start w:val="1"/>
      <w:numFmt w:val="bullet"/>
      <w:lvlText w:val="–"/>
      <w:lvlJc w:val="left"/>
      <w:pPr>
        <w:tabs>
          <w:tab w:val="num" w:pos="2880"/>
        </w:tabs>
        <w:ind w:left="2880" w:hanging="360"/>
      </w:pPr>
      <w:rPr>
        <w:rFonts w:ascii="Times New Roman" w:hAnsi="Times New Roman" w:hint="default"/>
      </w:rPr>
    </w:lvl>
    <w:lvl w:ilvl="4" w:tplc="FA9A946A" w:tentative="1">
      <w:start w:val="1"/>
      <w:numFmt w:val="bullet"/>
      <w:lvlText w:val="–"/>
      <w:lvlJc w:val="left"/>
      <w:pPr>
        <w:tabs>
          <w:tab w:val="num" w:pos="3600"/>
        </w:tabs>
        <w:ind w:left="3600" w:hanging="360"/>
      </w:pPr>
      <w:rPr>
        <w:rFonts w:ascii="Times New Roman" w:hAnsi="Times New Roman" w:hint="default"/>
      </w:rPr>
    </w:lvl>
    <w:lvl w:ilvl="5" w:tplc="43022878" w:tentative="1">
      <w:start w:val="1"/>
      <w:numFmt w:val="bullet"/>
      <w:lvlText w:val="–"/>
      <w:lvlJc w:val="left"/>
      <w:pPr>
        <w:tabs>
          <w:tab w:val="num" w:pos="4320"/>
        </w:tabs>
        <w:ind w:left="4320" w:hanging="360"/>
      </w:pPr>
      <w:rPr>
        <w:rFonts w:ascii="Times New Roman" w:hAnsi="Times New Roman" w:hint="default"/>
      </w:rPr>
    </w:lvl>
    <w:lvl w:ilvl="6" w:tplc="CAD00F24" w:tentative="1">
      <w:start w:val="1"/>
      <w:numFmt w:val="bullet"/>
      <w:lvlText w:val="–"/>
      <w:lvlJc w:val="left"/>
      <w:pPr>
        <w:tabs>
          <w:tab w:val="num" w:pos="5040"/>
        </w:tabs>
        <w:ind w:left="5040" w:hanging="360"/>
      </w:pPr>
      <w:rPr>
        <w:rFonts w:ascii="Times New Roman" w:hAnsi="Times New Roman" w:hint="default"/>
      </w:rPr>
    </w:lvl>
    <w:lvl w:ilvl="7" w:tplc="5B9A7826" w:tentative="1">
      <w:start w:val="1"/>
      <w:numFmt w:val="bullet"/>
      <w:lvlText w:val="–"/>
      <w:lvlJc w:val="left"/>
      <w:pPr>
        <w:tabs>
          <w:tab w:val="num" w:pos="5760"/>
        </w:tabs>
        <w:ind w:left="5760" w:hanging="360"/>
      </w:pPr>
      <w:rPr>
        <w:rFonts w:ascii="Times New Roman" w:hAnsi="Times New Roman" w:hint="default"/>
      </w:rPr>
    </w:lvl>
    <w:lvl w:ilvl="8" w:tplc="BD3E836E" w:tentative="1">
      <w:start w:val="1"/>
      <w:numFmt w:val="bullet"/>
      <w:lvlText w:val="–"/>
      <w:lvlJc w:val="left"/>
      <w:pPr>
        <w:tabs>
          <w:tab w:val="num" w:pos="6480"/>
        </w:tabs>
        <w:ind w:left="6480" w:hanging="360"/>
      </w:pPr>
      <w:rPr>
        <w:rFonts w:ascii="Times New Roman" w:hAnsi="Times New Roman" w:hint="default"/>
      </w:rPr>
    </w:lvl>
  </w:abstractNum>
  <w:abstractNum w:abstractNumId="2">
    <w:nsid w:val="393310D0"/>
    <w:multiLevelType w:val="hybridMultilevel"/>
    <w:tmpl w:val="64FEBD34"/>
    <w:lvl w:ilvl="0" w:tplc="174AF7EA">
      <w:start w:val="1"/>
      <w:numFmt w:val="bullet"/>
      <w:lvlText w:val="–"/>
      <w:lvlJc w:val="left"/>
      <w:pPr>
        <w:tabs>
          <w:tab w:val="num" w:pos="720"/>
        </w:tabs>
        <w:ind w:left="720" w:hanging="360"/>
      </w:pPr>
      <w:rPr>
        <w:rFonts w:ascii="Times New Roman" w:hAnsi="Times New Roman" w:hint="default"/>
      </w:rPr>
    </w:lvl>
    <w:lvl w:ilvl="1" w:tplc="7FF0B01E">
      <w:start w:val="1"/>
      <w:numFmt w:val="bullet"/>
      <w:lvlText w:val="–"/>
      <w:lvlJc w:val="left"/>
      <w:pPr>
        <w:tabs>
          <w:tab w:val="num" w:pos="1440"/>
        </w:tabs>
        <w:ind w:left="1440" w:hanging="360"/>
      </w:pPr>
      <w:rPr>
        <w:rFonts w:ascii="Times New Roman" w:hAnsi="Times New Roman" w:hint="default"/>
      </w:rPr>
    </w:lvl>
    <w:lvl w:ilvl="2" w:tplc="E46CC95E" w:tentative="1">
      <w:start w:val="1"/>
      <w:numFmt w:val="bullet"/>
      <w:lvlText w:val="–"/>
      <w:lvlJc w:val="left"/>
      <w:pPr>
        <w:tabs>
          <w:tab w:val="num" w:pos="2160"/>
        </w:tabs>
        <w:ind w:left="2160" w:hanging="360"/>
      </w:pPr>
      <w:rPr>
        <w:rFonts w:ascii="Times New Roman" w:hAnsi="Times New Roman" w:hint="default"/>
      </w:rPr>
    </w:lvl>
    <w:lvl w:ilvl="3" w:tplc="A7001972" w:tentative="1">
      <w:start w:val="1"/>
      <w:numFmt w:val="bullet"/>
      <w:lvlText w:val="–"/>
      <w:lvlJc w:val="left"/>
      <w:pPr>
        <w:tabs>
          <w:tab w:val="num" w:pos="2880"/>
        </w:tabs>
        <w:ind w:left="2880" w:hanging="360"/>
      </w:pPr>
      <w:rPr>
        <w:rFonts w:ascii="Times New Roman" w:hAnsi="Times New Roman" w:hint="default"/>
      </w:rPr>
    </w:lvl>
    <w:lvl w:ilvl="4" w:tplc="9F7A89C8" w:tentative="1">
      <w:start w:val="1"/>
      <w:numFmt w:val="bullet"/>
      <w:lvlText w:val="–"/>
      <w:lvlJc w:val="left"/>
      <w:pPr>
        <w:tabs>
          <w:tab w:val="num" w:pos="3600"/>
        </w:tabs>
        <w:ind w:left="3600" w:hanging="360"/>
      </w:pPr>
      <w:rPr>
        <w:rFonts w:ascii="Times New Roman" w:hAnsi="Times New Roman" w:hint="default"/>
      </w:rPr>
    </w:lvl>
    <w:lvl w:ilvl="5" w:tplc="3BC6AD06" w:tentative="1">
      <w:start w:val="1"/>
      <w:numFmt w:val="bullet"/>
      <w:lvlText w:val="–"/>
      <w:lvlJc w:val="left"/>
      <w:pPr>
        <w:tabs>
          <w:tab w:val="num" w:pos="4320"/>
        </w:tabs>
        <w:ind w:left="4320" w:hanging="360"/>
      </w:pPr>
      <w:rPr>
        <w:rFonts w:ascii="Times New Roman" w:hAnsi="Times New Roman" w:hint="default"/>
      </w:rPr>
    </w:lvl>
    <w:lvl w:ilvl="6" w:tplc="34145164" w:tentative="1">
      <w:start w:val="1"/>
      <w:numFmt w:val="bullet"/>
      <w:lvlText w:val="–"/>
      <w:lvlJc w:val="left"/>
      <w:pPr>
        <w:tabs>
          <w:tab w:val="num" w:pos="5040"/>
        </w:tabs>
        <w:ind w:left="5040" w:hanging="360"/>
      </w:pPr>
      <w:rPr>
        <w:rFonts w:ascii="Times New Roman" w:hAnsi="Times New Roman" w:hint="default"/>
      </w:rPr>
    </w:lvl>
    <w:lvl w:ilvl="7" w:tplc="F02442D6" w:tentative="1">
      <w:start w:val="1"/>
      <w:numFmt w:val="bullet"/>
      <w:lvlText w:val="–"/>
      <w:lvlJc w:val="left"/>
      <w:pPr>
        <w:tabs>
          <w:tab w:val="num" w:pos="5760"/>
        </w:tabs>
        <w:ind w:left="5760" w:hanging="360"/>
      </w:pPr>
      <w:rPr>
        <w:rFonts w:ascii="Times New Roman" w:hAnsi="Times New Roman" w:hint="default"/>
      </w:rPr>
    </w:lvl>
    <w:lvl w:ilvl="8" w:tplc="74BE0C98" w:tentative="1">
      <w:start w:val="1"/>
      <w:numFmt w:val="bullet"/>
      <w:lvlText w:val="–"/>
      <w:lvlJc w:val="left"/>
      <w:pPr>
        <w:tabs>
          <w:tab w:val="num" w:pos="6480"/>
        </w:tabs>
        <w:ind w:left="6480" w:hanging="360"/>
      </w:pPr>
      <w:rPr>
        <w:rFonts w:ascii="Times New Roman" w:hAnsi="Times New Roman" w:hint="default"/>
      </w:rPr>
    </w:lvl>
  </w:abstractNum>
  <w:abstractNum w:abstractNumId="3">
    <w:nsid w:val="767C4154"/>
    <w:multiLevelType w:val="hybridMultilevel"/>
    <w:tmpl w:val="6700E56A"/>
    <w:lvl w:ilvl="0" w:tplc="4DC852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hideSpellingErrors/>
  <w:hideGrammaticalErrors/>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743"/>
    <w:rsid w:val="00105BC6"/>
    <w:rsid w:val="001A2333"/>
    <w:rsid w:val="001C5EAE"/>
    <w:rsid w:val="00217E94"/>
    <w:rsid w:val="002E08ED"/>
    <w:rsid w:val="003B6BB1"/>
    <w:rsid w:val="00490F82"/>
    <w:rsid w:val="004A3B36"/>
    <w:rsid w:val="00542F43"/>
    <w:rsid w:val="005740C6"/>
    <w:rsid w:val="00602324"/>
    <w:rsid w:val="00690743"/>
    <w:rsid w:val="006C6FD1"/>
    <w:rsid w:val="00833427"/>
    <w:rsid w:val="00901F16"/>
    <w:rsid w:val="0097365F"/>
    <w:rsid w:val="009F4C8A"/>
    <w:rsid w:val="00B552F2"/>
    <w:rsid w:val="00B64ACF"/>
    <w:rsid w:val="00B7072D"/>
    <w:rsid w:val="00BE5EF4"/>
    <w:rsid w:val="00C10321"/>
    <w:rsid w:val="00CC0182"/>
    <w:rsid w:val="00CD574F"/>
    <w:rsid w:val="00D309D5"/>
    <w:rsid w:val="00DE5281"/>
    <w:rsid w:val="00DF0D29"/>
    <w:rsid w:val="00E16A3B"/>
    <w:rsid w:val="00F50554"/>
    <w:rsid w:val="00F52F72"/>
    <w:rsid w:val="00F77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BFE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E94"/>
    <w:pPr>
      <w:spacing w:before="100" w:beforeAutospacing="1" w:after="100" w:afterAutospacing="1"/>
    </w:pPr>
  </w:style>
  <w:style w:type="character" w:styleId="Hyperlink">
    <w:name w:val="Hyperlink"/>
    <w:basedOn w:val="DefaultParagraphFont"/>
    <w:rsid w:val="001A2333"/>
    <w:rPr>
      <w:color w:val="0000FF"/>
      <w:u w:val="single"/>
    </w:rPr>
  </w:style>
  <w:style w:type="paragraph" w:styleId="BalloonText">
    <w:name w:val="Balloon Text"/>
    <w:basedOn w:val="Normal"/>
    <w:link w:val="BalloonTextChar"/>
    <w:uiPriority w:val="99"/>
    <w:semiHidden/>
    <w:unhideWhenUsed/>
    <w:rsid w:val="00F50554"/>
    <w:rPr>
      <w:rFonts w:ascii="Tahoma" w:hAnsi="Tahoma" w:cs="Tahoma"/>
      <w:sz w:val="16"/>
      <w:szCs w:val="16"/>
    </w:rPr>
  </w:style>
  <w:style w:type="character" w:customStyle="1" w:styleId="BalloonTextChar">
    <w:name w:val="Balloon Text Char"/>
    <w:basedOn w:val="DefaultParagraphFont"/>
    <w:link w:val="BalloonText"/>
    <w:uiPriority w:val="99"/>
    <w:semiHidden/>
    <w:rsid w:val="00F50554"/>
    <w:rPr>
      <w:rFonts w:ascii="Tahoma" w:hAnsi="Tahoma" w:cs="Tahoma"/>
      <w:sz w:val="16"/>
      <w:szCs w:val="16"/>
    </w:rPr>
  </w:style>
  <w:style w:type="paragraph" w:styleId="ListParagraph">
    <w:name w:val="List Paragraph"/>
    <w:basedOn w:val="Normal"/>
    <w:uiPriority w:val="34"/>
    <w:qFormat/>
    <w:rsid w:val="002E0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358621">
      <w:bodyDiv w:val="1"/>
      <w:marLeft w:val="0"/>
      <w:marRight w:val="0"/>
      <w:marTop w:val="0"/>
      <w:marBottom w:val="0"/>
      <w:divBdr>
        <w:top w:val="none" w:sz="0" w:space="0" w:color="auto"/>
        <w:left w:val="none" w:sz="0" w:space="0" w:color="auto"/>
        <w:bottom w:val="none" w:sz="0" w:space="0" w:color="auto"/>
        <w:right w:val="none" w:sz="0" w:space="0" w:color="auto"/>
      </w:divBdr>
      <w:divsChild>
        <w:div w:id="1290746831">
          <w:marLeft w:val="1166"/>
          <w:marRight w:val="0"/>
          <w:marTop w:val="173"/>
          <w:marBottom w:val="0"/>
          <w:divBdr>
            <w:top w:val="none" w:sz="0" w:space="0" w:color="auto"/>
            <w:left w:val="none" w:sz="0" w:space="0" w:color="auto"/>
            <w:bottom w:val="none" w:sz="0" w:space="0" w:color="auto"/>
            <w:right w:val="none" w:sz="0" w:space="0" w:color="auto"/>
          </w:divBdr>
        </w:div>
        <w:div w:id="453253773">
          <w:marLeft w:val="1166"/>
          <w:marRight w:val="0"/>
          <w:marTop w:val="173"/>
          <w:marBottom w:val="0"/>
          <w:divBdr>
            <w:top w:val="none" w:sz="0" w:space="0" w:color="auto"/>
            <w:left w:val="none" w:sz="0" w:space="0" w:color="auto"/>
            <w:bottom w:val="none" w:sz="0" w:space="0" w:color="auto"/>
            <w:right w:val="none" w:sz="0" w:space="0" w:color="auto"/>
          </w:divBdr>
        </w:div>
        <w:div w:id="537006502">
          <w:marLeft w:val="1166"/>
          <w:marRight w:val="0"/>
          <w:marTop w:val="173"/>
          <w:marBottom w:val="0"/>
          <w:divBdr>
            <w:top w:val="none" w:sz="0" w:space="0" w:color="auto"/>
            <w:left w:val="none" w:sz="0" w:space="0" w:color="auto"/>
            <w:bottom w:val="none" w:sz="0" w:space="0" w:color="auto"/>
            <w:right w:val="none" w:sz="0" w:space="0" w:color="auto"/>
          </w:divBdr>
        </w:div>
      </w:divsChild>
    </w:div>
    <w:div w:id="1509755401">
      <w:bodyDiv w:val="1"/>
      <w:marLeft w:val="0"/>
      <w:marRight w:val="0"/>
      <w:marTop w:val="0"/>
      <w:marBottom w:val="0"/>
      <w:divBdr>
        <w:top w:val="none" w:sz="0" w:space="0" w:color="auto"/>
        <w:left w:val="none" w:sz="0" w:space="0" w:color="auto"/>
        <w:bottom w:val="none" w:sz="0" w:space="0" w:color="auto"/>
        <w:right w:val="none" w:sz="0" w:space="0" w:color="auto"/>
      </w:divBdr>
      <w:divsChild>
        <w:div w:id="1651446891">
          <w:marLeft w:val="1166"/>
          <w:marRight w:val="0"/>
          <w:marTop w:val="173"/>
          <w:marBottom w:val="0"/>
          <w:divBdr>
            <w:top w:val="none" w:sz="0" w:space="0" w:color="auto"/>
            <w:left w:val="none" w:sz="0" w:space="0" w:color="auto"/>
            <w:bottom w:val="none" w:sz="0" w:space="0" w:color="auto"/>
            <w:right w:val="none" w:sz="0" w:space="0" w:color="auto"/>
          </w:divBdr>
        </w:div>
        <w:div w:id="1276063632">
          <w:marLeft w:val="1166"/>
          <w:marRight w:val="0"/>
          <w:marTop w:val="173"/>
          <w:marBottom w:val="0"/>
          <w:divBdr>
            <w:top w:val="none" w:sz="0" w:space="0" w:color="auto"/>
            <w:left w:val="none" w:sz="0" w:space="0" w:color="auto"/>
            <w:bottom w:val="none" w:sz="0" w:space="0" w:color="auto"/>
            <w:right w:val="none" w:sz="0" w:space="0" w:color="auto"/>
          </w:divBdr>
        </w:div>
        <w:div w:id="1078091858">
          <w:marLeft w:val="1166"/>
          <w:marRight w:val="0"/>
          <w:marTop w:val="173"/>
          <w:marBottom w:val="0"/>
          <w:divBdr>
            <w:top w:val="none" w:sz="0" w:space="0" w:color="auto"/>
            <w:left w:val="none" w:sz="0" w:space="0" w:color="auto"/>
            <w:bottom w:val="none" w:sz="0" w:space="0" w:color="auto"/>
            <w:right w:val="none" w:sz="0" w:space="0" w:color="auto"/>
          </w:divBdr>
        </w:div>
      </w:divsChild>
    </w:div>
    <w:div w:id="1662005721">
      <w:bodyDiv w:val="1"/>
      <w:marLeft w:val="0"/>
      <w:marRight w:val="0"/>
      <w:marTop w:val="0"/>
      <w:marBottom w:val="0"/>
      <w:divBdr>
        <w:top w:val="none" w:sz="0" w:space="0" w:color="auto"/>
        <w:left w:val="none" w:sz="0" w:space="0" w:color="auto"/>
        <w:bottom w:val="none" w:sz="0" w:space="0" w:color="auto"/>
        <w:right w:val="none" w:sz="0" w:space="0" w:color="auto"/>
      </w:divBdr>
      <w:divsChild>
        <w:div w:id="1367438894">
          <w:marLeft w:val="1166"/>
          <w:marRight w:val="0"/>
          <w:marTop w:val="173"/>
          <w:marBottom w:val="0"/>
          <w:divBdr>
            <w:top w:val="none" w:sz="0" w:space="0" w:color="auto"/>
            <w:left w:val="none" w:sz="0" w:space="0" w:color="auto"/>
            <w:bottom w:val="none" w:sz="0" w:space="0" w:color="auto"/>
            <w:right w:val="none" w:sz="0" w:space="0" w:color="auto"/>
          </w:divBdr>
        </w:div>
      </w:divsChild>
    </w:div>
    <w:div w:id="172845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aff.fcps.net/einman/biology/MutationsWS.doc" TargetMode="Externa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4303</Characters>
  <Application>Microsoft Macintosh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Mutations Worksheet</vt:lpstr>
    </vt:vector>
  </TitlesOfParts>
  <Company>spusd</Company>
  <LinksUpToDate>false</LinksUpToDate>
  <CharactersWithSpaces>5047</CharactersWithSpaces>
  <SharedDoc>false</SharedDoc>
  <HLinks>
    <vt:vector size="6" baseType="variant">
      <vt:variant>
        <vt:i4>5832722</vt:i4>
      </vt:variant>
      <vt:variant>
        <vt:i4>0</vt:i4>
      </vt:variant>
      <vt:variant>
        <vt:i4>0</vt:i4>
      </vt:variant>
      <vt:variant>
        <vt:i4>5</vt:i4>
      </vt:variant>
      <vt:variant>
        <vt:lpwstr>http://staff.fcps.net/einman/biology/MutationsWS.doc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Mutations Worksheet</dc:title>
  <dc:creator>dyang</dc:creator>
  <cp:lastModifiedBy>Tian Tian He</cp:lastModifiedBy>
  <cp:revision>2</cp:revision>
  <cp:lastPrinted>2012-05-04T02:20:00Z</cp:lastPrinted>
  <dcterms:created xsi:type="dcterms:W3CDTF">2017-06-30T18:30:00Z</dcterms:created>
  <dcterms:modified xsi:type="dcterms:W3CDTF">2017-06-30T18:30:00Z</dcterms:modified>
</cp:coreProperties>
</file>