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E69A3" w14:textId="36B8A93C" w:rsidR="005C2AE3" w:rsidRPr="00172E7B" w:rsidRDefault="00921F76" w:rsidP="00C33961">
      <w:pPr>
        <w:jc w:val="center"/>
        <w:rPr>
          <w:rFonts w:ascii="Calibri" w:hAnsi="Calibri"/>
          <w:b/>
          <w:bCs/>
          <w:lang w:val="en-CA"/>
        </w:rPr>
      </w:pPr>
      <w:r>
        <w:rPr>
          <w:rFonts w:ascii="Calibri" w:hAnsi="Calibri"/>
          <w:b/>
          <w:bCs/>
          <w:lang w:val="en-CA"/>
        </w:rPr>
        <w:t>Nerve Signaling: Synapses &amp; Action Potentials</w:t>
      </w:r>
      <w:r w:rsidR="00C122AC">
        <w:rPr>
          <w:rFonts w:ascii="Calibri" w:hAnsi="Calibri"/>
          <w:b/>
          <w:bCs/>
          <w:lang w:val="en-CA"/>
        </w:rPr>
        <w:t xml:space="preserve"> Handout</w:t>
      </w:r>
    </w:p>
    <w:p w14:paraId="792C3E2B" w14:textId="77777777" w:rsidR="00C33961" w:rsidRPr="00172E7B" w:rsidRDefault="00C33961" w:rsidP="00C33961">
      <w:pPr>
        <w:jc w:val="center"/>
        <w:rPr>
          <w:rFonts w:ascii="Calibri" w:hAnsi="Calibri"/>
          <w:b/>
          <w:bCs/>
          <w:lang w:val="en-CA"/>
        </w:rPr>
      </w:pPr>
    </w:p>
    <w:p w14:paraId="3159F461" w14:textId="32579ACA" w:rsidR="00C33961" w:rsidRPr="00172E7B" w:rsidRDefault="00C33961" w:rsidP="00921F76">
      <w:pPr>
        <w:rPr>
          <w:rFonts w:ascii="Calibri" w:hAnsi="Calibri"/>
          <w:b/>
          <w:bCs/>
          <w:lang w:val="en-CA"/>
        </w:rPr>
      </w:pPr>
      <w:r w:rsidRPr="00172E7B">
        <w:rPr>
          <w:rFonts w:ascii="Calibri" w:hAnsi="Calibri"/>
          <w:b/>
          <w:bCs/>
          <w:lang w:val="en-CA"/>
        </w:rPr>
        <w:t>As you work your way thr</w:t>
      </w:r>
      <w:r w:rsidR="00D03938">
        <w:rPr>
          <w:rFonts w:ascii="Calibri" w:hAnsi="Calibri"/>
          <w:b/>
          <w:bCs/>
          <w:lang w:val="en-CA"/>
        </w:rPr>
        <w:t xml:space="preserve">ough the </w:t>
      </w:r>
      <w:r w:rsidR="00921F76">
        <w:rPr>
          <w:rFonts w:ascii="Calibri" w:hAnsi="Calibri"/>
          <w:b/>
          <w:bCs/>
          <w:lang w:val="en-CA"/>
        </w:rPr>
        <w:t xml:space="preserve">nerve signaling: synapses &amp; action potentials </w:t>
      </w:r>
      <w:r w:rsidR="00990366">
        <w:rPr>
          <w:rFonts w:ascii="Calibri" w:hAnsi="Calibri"/>
          <w:b/>
          <w:bCs/>
          <w:lang w:val="en-CA"/>
        </w:rPr>
        <w:t>presentation</w:t>
      </w:r>
      <w:r w:rsidRPr="00172E7B">
        <w:rPr>
          <w:rFonts w:ascii="Calibri" w:hAnsi="Calibri"/>
          <w:b/>
          <w:bCs/>
          <w:lang w:val="en-CA"/>
        </w:rPr>
        <w:t xml:space="preserve">, </w:t>
      </w:r>
      <w:r w:rsidR="0056305B">
        <w:rPr>
          <w:rFonts w:ascii="Calibri" w:hAnsi="Calibri"/>
          <w:b/>
          <w:bCs/>
          <w:lang w:val="en-CA"/>
        </w:rPr>
        <w:t xml:space="preserve">answer the following questions to help you collect the relevant information. </w:t>
      </w:r>
    </w:p>
    <w:p w14:paraId="6300F159" w14:textId="77777777" w:rsidR="00C33961" w:rsidRPr="00172E7B" w:rsidRDefault="00C33961" w:rsidP="00C33961">
      <w:pPr>
        <w:rPr>
          <w:rFonts w:ascii="Calibri" w:hAnsi="Calibri"/>
          <w:b/>
          <w:bCs/>
          <w:lang w:val="en-CA"/>
        </w:rPr>
      </w:pPr>
    </w:p>
    <w:p w14:paraId="155CB568" w14:textId="5116D880" w:rsidR="004A06A6" w:rsidRDefault="00921F76" w:rsidP="00990366">
      <w:pPr>
        <w:pStyle w:val="ListParagraph"/>
        <w:numPr>
          <w:ilvl w:val="0"/>
          <w:numId w:val="39"/>
        </w:numPr>
        <w:rPr>
          <w:rFonts w:ascii="Calibri" w:hAnsi="Calibri"/>
          <w:b/>
          <w:bCs/>
          <w:lang w:val="en-CA"/>
        </w:rPr>
      </w:pPr>
      <w:r>
        <w:rPr>
          <w:rFonts w:ascii="Calibri" w:hAnsi="Calibri"/>
          <w:b/>
          <w:bCs/>
          <w:lang w:val="en-CA"/>
        </w:rPr>
        <w:t xml:space="preserve">What is nerve signaling? What is its purpose? </w:t>
      </w:r>
    </w:p>
    <w:p w14:paraId="747C982A" w14:textId="77777777" w:rsidR="00921F76" w:rsidRDefault="00921F76" w:rsidP="00921F76">
      <w:pPr>
        <w:rPr>
          <w:rFonts w:ascii="Calibri" w:hAnsi="Calibri"/>
          <w:b/>
          <w:bCs/>
          <w:lang w:val="en-CA"/>
        </w:rPr>
      </w:pPr>
    </w:p>
    <w:p w14:paraId="1C884224" w14:textId="77777777" w:rsidR="00921F76" w:rsidRDefault="00921F76" w:rsidP="00921F76">
      <w:pPr>
        <w:rPr>
          <w:rFonts w:ascii="Calibri" w:hAnsi="Calibri"/>
          <w:b/>
          <w:bCs/>
          <w:lang w:val="en-CA"/>
        </w:rPr>
      </w:pPr>
    </w:p>
    <w:p w14:paraId="325E1255" w14:textId="77777777" w:rsidR="00921F76" w:rsidRDefault="00921F76" w:rsidP="00921F76">
      <w:pPr>
        <w:rPr>
          <w:rFonts w:ascii="Calibri" w:hAnsi="Calibri"/>
          <w:b/>
          <w:bCs/>
          <w:lang w:val="en-CA"/>
        </w:rPr>
      </w:pPr>
    </w:p>
    <w:p w14:paraId="5DF203A5" w14:textId="77777777" w:rsidR="00921F76" w:rsidRDefault="00921F76" w:rsidP="00921F76">
      <w:pPr>
        <w:rPr>
          <w:rFonts w:ascii="Calibri" w:hAnsi="Calibri"/>
          <w:b/>
          <w:bCs/>
          <w:lang w:val="en-CA"/>
        </w:rPr>
      </w:pPr>
    </w:p>
    <w:p w14:paraId="2882B6B2" w14:textId="77777777" w:rsidR="00921F76" w:rsidRDefault="00921F76" w:rsidP="00921F76">
      <w:pPr>
        <w:rPr>
          <w:rFonts w:ascii="Calibri" w:hAnsi="Calibri"/>
          <w:b/>
          <w:bCs/>
          <w:lang w:val="en-CA"/>
        </w:rPr>
      </w:pPr>
    </w:p>
    <w:p w14:paraId="39A797C4" w14:textId="1C9BF882" w:rsidR="00921F76" w:rsidRDefault="00921F76" w:rsidP="00921F76">
      <w:pPr>
        <w:pStyle w:val="ListParagraph"/>
        <w:numPr>
          <w:ilvl w:val="0"/>
          <w:numId w:val="39"/>
        </w:numPr>
        <w:rPr>
          <w:rFonts w:ascii="Calibri" w:hAnsi="Calibri"/>
          <w:b/>
          <w:bCs/>
          <w:lang w:val="en-CA"/>
        </w:rPr>
      </w:pPr>
      <w:r>
        <w:rPr>
          <w:rFonts w:ascii="Calibri" w:hAnsi="Calibri"/>
          <w:b/>
          <w:bCs/>
          <w:lang w:val="en-CA"/>
        </w:rPr>
        <w:t xml:space="preserve">What is membrane potential? </w:t>
      </w:r>
    </w:p>
    <w:p w14:paraId="16360764" w14:textId="77777777" w:rsidR="00C12C1A" w:rsidRDefault="00C12C1A" w:rsidP="00C12C1A">
      <w:pPr>
        <w:rPr>
          <w:rFonts w:ascii="Calibri" w:hAnsi="Calibri"/>
          <w:b/>
          <w:bCs/>
          <w:lang w:val="en-CA"/>
        </w:rPr>
      </w:pPr>
    </w:p>
    <w:p w14:paraId="74148CE7" w14:textId="77777777" w:rsidR="00C12C1A" w:rsidRDefault="00C12C1A" w:rsidP="00C12C1A">
      <w:pPr>
        <w:rPr>
          <w:rFonts w:ascii="Calibri" w:hAnsi="Calibri"/>
          <w:b/>
          <w:bCs/>
          <w:lang w:val="en-CA"/>
        </w:rPr>
      </w:pPr>
    </w:p>
    <w:p w14:paraId="536E5E3F" w14:textId="77777777" w:rsidR="00C12C1A" w:rsidRDefault="00C12C1A" w:rsidP="00C12C1A">
      <w:pPr>
        <w:rPr>
          <w:rFonts w:ascii="Calibri" w:hAnsi="Calibri"/>
          <w:b/>
          <w:bCs/>
          <w:lang w:val="en-CA"/>
        </w:rPr>
      </w:pPr>
      <w:bookmarkStart w:id="0" w:name="_GoBack"/>
      <w:bookmarkEnd w:id="0"/>
    </w:p>
    <w:p w14:paraId="4C22791E" w14:textId="77777777" w:rsidR="00C12C1A" w:rsidRDefault="00C12C1A" w:rsidP="00C12C1A">
      <w:pPr>
        <w:rPr>
          <w:rFonts w:ascii="Calibri" w:hAnsi="Calibri"/>
          <w:b/>
          <w:bCs/>
          <w:lang w:val="en-CA"/>
        </w:rPr>
      </w:pPr>
    </w:p>
    <w:p w14:paraId="618D52C2" w14:textId="77777777" w:rsidR="00C12C1A" w:rsidRDefault="00C12C1A" w:rsidP="00C12C1A">
      <w:pPr>
        <w:rPr>
          <w:rFonts w:ascii="Calibri" w:hAnsi="Calibri"/>
          <w:b/>
          <w:bCs/>
          <w:lang w:val="en-CA"/>
        </w:rPr>
      </w:pPr>
    </w:p>
    <w:p w14:paraId="70001507" w14:textId="77777777" w:rsidR="00C12C1A" w:rsidRDefault="00C12C1A" w:rsidP="00C12C1A">
      <w:pPr>
        <w:rPr>
          <w:rFonts w:ascii="Calibri" w:hAnsi="Calibri"/>
          <w:b/>
          <w:bCs/>
          <w:lang w:val="en-CA"/>
        </w:rPr>
      </w:pPr>
    </w:p>
    <w:p w14:paraId="4D9BD5F1" w14:textId="77777777" w:rsidR="00C12C1A" w:rsidRDefault="00C12C1A" w:rsidP="00C12C1A">
      <w:pPr>
        <w:rPr>
          <w:rFonts w:ascii="Calibri" w:hAnsi="Calibri"/>
          <w:b/>
          <w:bCs/>
          <w:lang w:val="en-CA"/>
        </w:rPr>
      </w:pPr>
    </w:p>
    <w:p w14:paraId="6E6B65E0" w14:textId="77777777" w:rsidR="00C12C1A" w:rsidRDefault="00C12C1A" w:rsidP="00C12C1A">
      <w:pPr>
        <w:rPr>
          <w:rFonts w:ascii="Calibri" w:hAnsi="Calibri"/>
          <w:b/>
          <w:bCs/>
          <w:lang w:val="en-CA"/>
        </w:rPr>
      </w:pPr>
    </w:p>
    <w:p w14:paraId="2F2AC75D" w14:textId="1FB03035" w:rsidR="00C12C1A" w:rsidRDefault="00C12C1A" w:rsidP="00C12C1A">
      <w:pPr>
        <w:pStyle w:val="ListParagraph"/>
        <w:numPr>
          <w:ilvl w:val="0"/>
          <w:numId w:val="39"/>
        </w:numPr>
        <w:rPr>
          <w:rFonts w:ascii="Calibri" w:hAnsi="Calibri"/>
          <w:b/>
          <w:bCs/>
          <w:lang w:val="en-CA"/>
        </w:rPr>
      </w:pPr>
      <w:r>
        <w:rPr>
          <w:rFonts w:ascii="Calibri" w:hAnsi="Calibri"/>
          <w:b/>
          <w:bCs/>
          <w:lang w:val="en-CA"/>
        </w:rPr>
        <w:t xml:space="preserve">What is a neuron’s resting membrane potential? Through what ion channel is it able to achieve this potential? </w:t>
      </w:r>
    </w:p>
    <w:p w14:paraId="453614A8" w14:textId="77777777" w:rsidR="00C12C1A" w:rsidRDefault="00C12C1A" w:rsidP="00C12C1A">
      <w:pPr>
        <w:rPr>
          <w:rFonts w:ascii="Calibri" w:hAnsi="Calibri"/>
          <w:b/>
          <w:bCs/>
          <w:lang w:val="en-CA"/>
        </w:rPr>
      </w:pPr>
    </w:p>
    <w:p w14:paraId="2D053E5B" w14:textId="77777777" w:rsidR="00C12C1A" w:rsidRDefault="00C12C1A" w:rsidP="00C12C1A">
      <w:pPr>
        <w:rPr>
          <w:rFonts w:ascii="Calibri" w:hAnsi="Calibri"/>
          <w:b/>
          <w:bCs/>
          <w:lang w:val="en-CA"/>
        </w:rPr>
      </w:pPr>
    </w:p>
    <w:p w14:paraId="3D35E8D3" w14:textId="77777777" w:rsidR="00C12C1A" w:rsidRDefault="00C12C1A" w:rsidP="00C12C1A">
      <w:pPr>
        <w:rPr>
          <w:rFonts w:ascii="Calibri" w:hAnsi="Calibri"/>
          <w:b/>
          <w:bCs/>
          <w:lang w:val="en-CA"/>
        </w:rPr>
      </w:pPr>
    </w:p>
    <w:p w14:paraId="5831B03B" w14:textId="77777777" w:rsidR="00C12C1A" w:rsidRDefault="00C12C1A" w:rsidP="00C12C1A">
      <w:pPr>
        <w:rPr>
          <w:rFonts w:ascii="Calibri" w:hAnsi="Calibri"/>
          <w:b/>
          <w:bCs/>
          <w:lang w:val="en-CA"/>
        </w:rPr>
      </w:pPr>
    </w:p>
    <w:p w14:paraId="0542AF83" w14:textId="77777777" w:rsidR="00C12C1A" w:rsidRDefault="00C12C1A" w:rsidP="00C12C1A">
      <w:pPr>
        <w:rPr>
          <w:rFonts w:ascii="Calibri" w:hAnsi="Calibri"/>
          <w:b/>
          <w:bCs/>
          <w:lang w:val="en-CA"/>
        </w:rPr>
      </w:pPr>
    </w:p>
    <w:p w14:paraId="31B27210" w14:textId="77777777" w:rsidR="00C12C1A" w:rsidRDefault="00C12C1A" w:rsidP="00C12C1A">
      <w:pPr>
        <w:rPr>
          <w:rFonts w:ascii="Calibri" w:hAnsi="Calibri"/>
          <w:b/>
          <w:bCs/>
          <w:lang w:val="en-CA"/>
        </w:rPr>
      </w:pPr>
    </w:p>
    <w:p w14:paraId="25CE987F" w14:textId="4E33A6A0" w:rsidR="00C12C1A" w:rsidRDefault="00C12C1A" w:rsidP="00C12C1A">
      <w:pPr>
        <w:pStyle w:val="ListParagraph"/>
        <w:numPr>
          <w:ilvl w:val="0"/>
          <w:numId w:val="39"/>
        </w:numPr>
        <w:rPr>
          <w:rFonts w:ascii="Calibri" w:hAnsi="Calibri"/>
          <w:b/>
          <w:bCs/>
          <w:lang w:val="en-CA"/>
        </w:rPr>
      </w:pPr>
      <w:r>
        <w:rPr>
          <w:rFonts w:ascii="Calibri" w:hAnsi="Calibri"/>
          <w:b/>
          <w:bCs/>
          <w:lang w:val="en-CA"/>
        </w:rPr>
        <w:t xml:space="preserve">List and describe the 6 steps of an action potential. </w:t>
      </w:r>
    </w:p>
    <w:p w14:paraId="2E8C3659" w14:textId="77777777" w:rsidR="00C12C1A" w:rsidRDefault="00C12C1A" w:rsidP="00C12C1A">
      <w:pPr>
        <w:rPr>
          <w:rFonts w:ascii="Calibri" w:hAnsi="Calibri"/>
          <w:b/>
          <w:bCs/>
          <w:lang w:val="en-CA"/>
        </w:rPr>
      </w:pPr>
    </w:p>
    <w:p w14:paraId="527A3387" w14:textId="77777777" w:rsidR="00C12C1A" w:rsidRDefault="00C12C1A" w:rsidP="00C12C1A">
      <w:pPr>
        <w:rPr>
          <w:rFonts w:ascii="Calibri" w:hAnsi="Calibri"/>
          <w:b/>
          <w:bCs/>
          <w:lang w:val="en-CA"/>
        </w:rPr>
      </w:pPr>
    </w:p>
    <w:p w14:paraId="3517AA7E" w14:textId="77777777" w:rsidR="00C12C1A" w:rsidRDefault="00C12C1A" w:rsidP="00C12C1A">
      <w:pPr>
        <w:rPr>
          <w:rFonts w:ascii="Calibri" w:hAnsi="Calibri"/>
          <w:b/>
          <w:bCs/>
          <w:lang w:val="en-CA"/>
        </w:rPr>
      </w:pPr>
    </w:p>
    <w:p w14:paraId="67F4858E" w14:textId="77777777" w:rsidR="00C12C1A" w:rsidRDefault="00C12C1A" w:rsidP="00C12C1A">
      <w:pPr>
        <w:rPr>
          <w:rFonts w:ascii="Calibri" w:hAnsi="Calibri"/>
          <w:b/>
          <w:bCs/>
          <w:lang w:val="en-CA"/>
        </w:rPr>
      </w:pPr>
    </w:p>
    <w:p w14:paraId="2AB47400" w14:textId="77777777" w:rsidR="00C12C1A" w:rsidRDefault="00C12C1A" w:rsidP="00C12C1A">
      <w:pPr>
        <w:rPr>
          <w:rFonts w:ascii="Calibri" w:hAnsi="Calibri"/>
          <w:b/>
          <w:bCs/>
          <w:lang w:val="en-CA"/>
        </w:rPr>
      </w:pPr>
    </w:p>
    <w:p w14:paraId="67D2EE8D" w14:textId="77777777" w:rsidR="00C12C1A" w:rsidRDefault="00C12C1A" w:rsidP="00C12C1A">
      <w:pPr>
        <w:rPr>
          <w:rFonts w:ascii="Calibri" w:hAnsi="Calibri"/>
          <w:b/>
          <w:bCs/>
          <w:lang w:val="en-CA"/>
        </w:rPr>
      </w:pPr>
    </w:p>
    <w:p w14:paraId="22168D29" w14:textId="77777777" w:rsidR="00C12C1A" w:rsidRDefault="00C12C1A" w:rsidP="00C12C1A">
      <w:pPr>
        <w:rPr>
          <w:rFonts w:ascii="Calibri" w:hAnsi="Calibri"/>
          <w:b/>
          <w:bCs/>
          <w:lang w:val="en-CA"/>
        </w:rPr>
      </w:pPr>
    </w:p>
    <w:p w14:paraId="563233FC" w14:textId="77777777" w:rsidR="00C12C1A" w:rsidRDefault="00C12C1A" w:rsidP="00C12C1A">
      <w:pPr>
        <w:rPr>
          <w:rFonts w:ascii="Calibri" w:hAnsi="Calibri"/>
          <w:b/>
          <w:bCs/>
          <w:lang w:val="en-CA"/>
        </w:rPr>
      </w:pPr>
    </w:p>
    <w:p w14:paraId="5F013F6F" w14:textId="77777777" w:rsidR="00C12C1A" w:rsidRDefault="00C12C1A" w:rsidP="00C12C1A">
      <w:pPr>
        <w:rPr>
          <w:rFonts w:ascii="Calibri" w:hAnsi="Calibri"/>
          <w:b/>
          <w:bCs/>
          <w:lang w:val="en-CA"/>
        </w:rPr>
      </w:pPr>
    </w:p>
    <w:p w14:paraId="4DEB6CF3" w14:textId="77777777" w:rsidR="00C12C1A" w:rsidRDefault="00C12C1A" w:rsidP="00C12C1A">
      <w:pPr>
        <w:rPr>
          <w:rFonts w:ascii="Calibri" w:hAnsi="Calibri"/>
          <w:b/>
          <w:bCs/>
          <w:lang w:val="en-CA"/>
        </w:rPr>
      </w:pPr>
    </w:p>
    <w:p w14:paraId="5BBF8822" w14:textId="77777777" w:rsidR="00C12C1A" w:rsidRDefault="00C12C1A" w:rsidP="00C12C1A">
      <w:pPr>
        <w:rPr>
          <w:rFonts w:ascii="Calibri" w:hAnsi="Calibri"/>
          <w:b/>
          <w:bCs/>
          <w:lang w:val="en-CA"/>
        </w:rPr>
      </w:pPr>
    </w:p>
    <w:p w14:paraId="5DD662BB" w14:textId="77777777" w:rsidR="00C12C1A" w:rsidRDefault="00C12C1A" w:rsidP="00C12C1A">
      <w:pPr>
        <w:rPr>
          <w:rFonts w:ascii="Calibri" w:hAnsi="Calibri"/>
          <w:b/>
          <w:bCs/>
          <w:lang w:val="en-CA"/>
        </w:rPr>
      </w:pPr>
    </w:p>
    <w:p w14:paraId="04968CBC" w14:textId="77777777" w:rsidR="00C12C1A" w:rsidRDefault="00C12C1A" w:rsidP="00C12C1A">
      <w:pPr>
        <w:rPr>
          <w:rFonts w:ascii="Calibri" w:hAnsi="Calibri"/>
          <w:b/>
          <w:bCs/>
          <w:lang w:val="en-CA"/>
        </w:rPr>
      </w:pPr>
    </w:p>
    <w:p w14:paraId="1EA1B1E2" w14:textId="77777777" w:rsidR="00C12C1A" w:rsidRDefault="00C12C1A" w:rsidP="00C12C1A">
      <w:pPr>
        <w:rPr>
          <w:rFonts w:ascii="Calibri" w:hAnsi="Calibri"/>
          <w:b/>
          <w:bCs/>
          <w:lang w:val="en-CA"/>
        </w:rPr>
      </w:pPr>
    </w:p>
    <w:p w14:paraId="5A206EA2" w14:textId="77777777" w:rsidR="00C12C1A" w:rsidRDefault="00C12C1A" w:rsidP="00C12C1A">
      <w:pPr>
        <w:rPr>
          <w:rFonts w:ascii="Calibri" w:hAnsi="Calibri"/>
          <w:b/>
          <w:bCs/>
          <w:lang w:val="en-CA"/>
        </w:rPr>
      </w:pPr>
    </w:p>
    <w:p w14:paraId="2941259A" w14:textId="6E05F68A" w:rsidR="00C12C1A" w:rsidRDefault="00C12C1A" w:rsidP="00C12C1A">
      <w:pPr>
        <w:pStyle w:val="ListParagraph"/>
        <w:numPr>
          <w:ilvl w:val="0"/>
          <w:numId w:val="39"/>
        </w:numPr>
        <w:rPr>
          <w:rFonts w:ascii="Calibri" w:hAnsi="Calibri"/>
          <w:b/>
          <w:bCs/>
          <w:lang w:val="en-CA"/>
        </w:rPr>
      </w:pPr>
      <w:r>
        <w:rPr>
          <w:rFonts w:ascii="Calibri" w:hAnsi="Calibri"/>
          <w:b/>
          <w:bCs/>
          <w:lang w:val="en-CA"/>
        </w:rPr>
        <w:lastRenderedPageBreak/>
        <w:t xml:space="preserve">What does it mean for an action potential to have an “all-or-nothing” characteristic? </w:t>
      </w:r>
    </w:p>
    <w:p w14:paraId="162E218B" w14:textId="77777777" w:rsidR="000906A8" w:rsidRDefault="000906A8" w:rsidP="000906A8">
      <w:pPr>
        <w:rPr>
          <w:rFonts w:ascii="Calibri" w:hAnsi="Calibri"/>
          <w:b/>
          <w:bCs/>
          <w:lang w:val="en-CA"/>
        </w:rPr>
      </w:pPr>
    </w:p>
    <w:p w14:paraId="3DE1711E" w14:textId="77777777" w:rsidR="000906A8" w:rsidRDefault="000906A8" w:rsidP="000906A8">
      <w:pPr>
        <w:rPr>
          <w:rFonts w:ascii="Calibri" w:hAnsi="Calibri"/>
          <w:b/>
          <w:bCs/>
          <w:lang w:val="en-CA"/>
        </w:rPr>
      </w:pPr>
    </w:p>
    <w:p w14:paraId="0CBD60F2" w14:textId="77777777" w:rsidR="000906A8" w:rsidRDefault="000906A8" w:rsidP="000906A8">
      <w:pPr>
        <w:rPr>
          <w:rFonts w:ascii="Calibri" w:hAnsi="Calibri"/>
          <w:b/>
          <w:bCs/>
          <w:lang w:val="en-CA"/>
        </w:rPr>
      </w:pPr>
    </w:p>
    <w:p w14:paraId="583CDD9C" w14:textId="77777777" w:rsidR="000906A8" w:rsidRDefault="000906A8" w:rsidP="000906A8">
      <w:pPr>
        <w:rPr>
          <w:rFonts w:ascii="Calibri" w:hAnsi="Calibri"/>
          <w:b/>
          <w:bCs/>
          <w:lang w:val="en-CA"/>
        </w:rPr>
      </w:pPr>
    </w:p>
    <w:p w14:paraId="320E7E44" w14:textId="77777777" w:rsidR="000906A8" w:rsidRDefault="000906A8" w:rsidP="000906A8">
      <w:pPr>
        <w:rPr>
          <w:rFonts w:ascii="Calibri" w:hAnsi="Calibri"/>
          <w:b/>
          <w:bCs/>
          <w:lang w:val="en-CA"/>
        </w:rPr>
      </w:pPr>
    </w:p>
    <w:p w14:paraId="494F370A" w14:textId="77777777" w:rsidR="000906A8" w:rsidRDefault="000906A8" w:rsidP="000906A8">
      <w:pPr>
        <w:rPr>
          <w:rFonts w:ascii="Calibri" w:hAnsi="Calibri"/>
          <w:b/>
          <w:bCs/>
          <w:lang w:val="en-CA"/>
        </w:rPr>
      </w:pPr>
    </w:p>
    <w:p w14:paraId="6BDC7B0F" w14:textId="77777777" w:rsidR="00544505" w:rsidRDefault="00544505" w:rsidP="000906A8">
      <w:pPr>
        <w:pStyle w:val="ListParagraph"/>
        <w:numPr>
          <w:ilvl w:val="0"/>
          <w:numId w:val="39"/>
        </w:numPr>
        <w:rPr>
          <w:rFonts w:ascii="Calibri" w:hAnsi="Calibri"/>
          <w:b/>
          <w:bCs/>
          <w:lang w:val="en-CA"/>
        </w:rPr>
      </w:pPr>
      <w:r>
        <w:rPr>
          <w:rFonts w:ascii="Calibri" w:hAnsi="Calibri"/>
          <w:b/>
          <w:bCs/>
          <w:lang w:val="en-CA"/>
        </w:rPr>
        <w:t xml:space="preserve">Describe and explain how conduction works in myelinated axons. </w:t>
      </w:r>
    </w:p>
    <w:p w14:paraId="18CDC4D4" w14:textId="77777777" w:rsidR="00544505" w:rsidRDefault="00544505" w:rsidP="00544505">
      <w:pPr>
        <w:rPr>
          <w:rFonts w:ascii="Calibri" w:hAnsi="Calibri"/>
          <w:b/>
          <w:bCs/>
          <w:lang w:val="en-CA"/>
        </w:rPr>
      </w:pPr>
    </w:p>
    <w:p w14:paraId="2904C691" w14:textId="77777777" w:rsidR="00544505" w:rsidRDefault="00544505" w:rsidP="00544505">
      <w:pPr>
        <w:rPr>
          <w:rFonts w:ascii="Calibri" w:hAnsi="Calibri"/>
          <w:b/>
          <w:bCs/>
          <w:lang w:val="en-CA"/>
        </w:rPr>
      </w:pPr>
    </w:p>
    <w:p w14:paraId="37428271" w14:textId="77777777" w:rsidR="00544505" w:rsidRDefault="00544505" w:rsidP="00544505">
      <w:pPr>
        <w:rPr>
          <w:rFonts w:ascii="Calibri" w:hAnsi="Calibri"/>
          <w:b/>
          <w:bCs/>
          <w:lang w:val="en-CA"/>
        </w:rPr>
      </w:pPr>
    </w:p>
    <w:p w14:paraId="0D92F3C2" w14:textId="77777777" w:rsidR="00544505" w:rsidRDefault="00544505" w:rsidP="00544505">
      <w:pPr>
        <w:rPr>
          <w:rFonts w:ascii="Calibri" w:hAnsi="Calibri"/>
          <w:b/>
          <w:bCs/>
          <w:lang w:val="en-CA"/>
        </w:rPr>
      </w:pPr>
    </w:p>
    <w:p w14:paraId="599E109F" w14:textId="77777777" w:rsidR="00544505" w:rsidRDefault="00544505" w:rsidP="00544505">
      <w:pPr>
        <w:rPr>
          <w:rFonts w:ascii="Calibri" w:hAnsi="Calibri"/>
          <w:b/>
          <w:bCs/>
          <w:lang w:val="en-CA"/>
        </w:rPr>
      </w:pPr>
    </w:p>
    <w:p w14:paraId="1FF097FA" w14:textId="77777777" w:rsidR="00544505" w:rsidRDefault="00544505" w:rsidP="00544505">
      <w:pPr>
        <w:rPr>
          <w:rFonts w:ascii="Calibri" w:hAnsi="Calibri"/>
          <w:b/>
          <w:bCs/>
          <w:lang w:val="en-CA"/>
        </w:rPr>
      </w:pPr>
    </w:p>
    <w:p w14:paraId="6434B4D1" w14:textId="77777777" w:rsidR="00544505" w:rsidRDefault="00544505" w:rsidP="00544505">
      <w:pPr>
        <w:rPr>
          <w:rFonts w:ascii="Calibri" w:hAnsi="Calibri"/>
          <w:b/>
          <w:bCs/>
          <w:lang w:val="en-CA"/>
        </w:rPr>
      </w:pPr>
    </w:p>
    <w:p w14:paraId="282FD981" w14:textId="77777777" w:rsidR="00544505" w:rsidRDefault="00544505" w:rsidP="00544505">
      <w:pPr>
        <w:rPr>
          <w:rFonts w:ascii="Calibri" w:hAnsi="Calibri"/>
          <w:b/>
          <w:bCs/>
          <w:lang w:val="en-CA"/>
        </w:rPr>
      </w:pPr>
    </w:p>
    <w:p w14:paraId="35C6D235" w14:textId="77777777" w:rsidR="00544505" w:rsidRDefault="00544505" w:rsidP="00544505">
      <w:pPr>
        <w:rPr>
          <w:rFonts w:ascii="Calibri" w:hAnsi="Calibri"/>
          <w:b/>
          <w:bCs/>
          <w:lang w:val="en-CA"/>
        </w:rPr>
      </w:pPr>
    </w:p>
    <w:p w14:paraId="277B1C23" w14:textId="77777777" w:rsidR="00544505" w:rsidRDefault="00544505" w:rsidP="00544505">
      <w:pPr>
        <w:rPr>
          <w:rFonts w:ascii="Calibri" w:hAnsi="Calibri"/>
          <w:b/>
          <w:bCs/>
          <w:lang w:val="en-CA"/>
        </w:rPr>
      </w:pPr>
    </w:p>
    <w:p w14:paraId="38F33F3C" w14:textId="77777777" w:rsidR="00544505" w:rsidRDefault="00544505" w:rsidP="00544505">
      <w:pPr>
        <w:rPr>
          <w:rFonts w:ascii="Calibri" w:hAnsi="Calibri"/>
          <w:b/>
          <w:bCs/>
          <w:lang w:val="en-CA"/>
        </w:rPr>
      </w:pPr>
    </w:p>
    <w:p w14:paraId="66CDB670" w14:textId="77777777" w:rsidR="00544505" w:rsidRDefault="00544505" w:rsidP="00544505">
      <w:pPr>
        <w:rPr>
          <w:rFonts w:ascii="Calibri" w:hAnsi="Calibri"/>
          <w:b/>
          <w:bCs/>
          <w:lang w:val="en-CA"/>
        </w:rPr>
      </w:pPr>
    </w:p>
    <w:p w14:paraId="7CDCD820" w14:textId="77777777" w:rsidR="00544505" w:rsidRDefault="00544505" w:rsidP="00544505">
      <w:pPr>
        <w:rPr>
          <w:rFonts w:ascii="Calibri" w:hAnsi="Calibri"/>
          <w:b/>
          <w:bCs/>
          <w:lang w:val="en-CA"/>
        </w:rPr>
      </w:pPr>
    </w:p>
    <w:p w14:paraId="6CD7F7ED" w14:textId="79142137" w:rsidR="00990366" w:rsidRDefault="00544505" w:rsidP="00BA1E1A">
      <w:pPr>
        <w:pStyle w:val="ListParagraph"/>
        <w:numPr>
          <w:ilvl w:val="0"/>
          <w:numId w:val="39"/>
        </w:numPr>
        <w:rPr>
          <w:rFonts w:ascii="Calibri" w:hAnsi="Calibri"/>
          <w:b/>
          <w:bCs/>
          <w:lang w:val="en-CA"/>
        </w:rPr>
      </w:pPr>
      <w:r w:rsidRPr="00544505">
        <w:rPr>
          <w:rFonts w:ascii="Calibri" w:hAnsi="Calibri"/>
          <w:b/>
          <w:bCs/>
          <w:lang w:val="en-CA"/>
        </w:rPr>
        <w:t xml:space="preserve">What are the two types of synapses that exist? </w:t>
      </w:r>
      <w:r>
        <w:rPr>
          <w:rFonts w:ascii="Calibri" w:hAnsi="Calibri"/>
          <w:b/>
          <w:bCs/>
          <w:lang w:val="en-CA"/>
        </w:rPr>
        <w:t xml:space="preserve">Describe how each of these functions. </w:t>
      </w:r>
    </w:p>
    <w:p w14:paraId="05421F71" w14:textId="77777777" w:rsidR="00544505" w:rsidRDefault="00544505" w:rsidP="00544505">
      <w:pPr>
        <w:rPr>
          <w:rFonts w:ascii="Calibri" w:hAnsi="Calibri"/>
          <w:b/>
          <w:bCs/>
          <w:lang w:val="en-CA"/>
        </w:rPr>
      </w:pPr>
    </w:p>
    <w:p w14:paraId="58105198" w14:textId="77777777" w:rsidR="00544505" w:rsidRDefault="00544505" w:rsidP="00544505">
      <w:pPr>
        <w:rPr>
          <w:rFonts w:ascii="Calibri" w:hAnsi="Calibri"/>
          <w:b/>
          <w:bCs/>
          <w:lang w:val="en-CA"/>
        </w:rPr>
      </w:pPr>
    </w:p>
    <w:p w14:paraId="051709DE" w14:textId="77777777" w:rsidR="00544505" w:rsidRDefault="00544505" w:rsidP="00544505">
      <w:pPr>
        <w:rPr>
          <w:rFonts w:ascii="Calibri" w:hAnsi="Calibri"/>
          <w:b/>
          <w:bCs/>
          <w:lang w:val="en-CA"/>
        </w:rPr>
      </w:pPr>
    </w:p>
    <w:p w14:paraId="5FE22E5D" w14:textId="77777777" w:rsidR="00544505" w:rsidRDefault="00544505" w:rsidP="00544505">
      <w:pPr>
        <w:rPr>
          <w:rFonts w:ascii="Calibri" w:hAnsi="Calibri"/>
          <w:b/>
          <w:bCs/>
          <w:lang w:val="en-CA"/>
        </w:rPr>
      </w:pPr>
    </w:p>
    <w:p w14:paraId="03197FC7" w14:textId="77777777" w:rsidR="00544505" w:rsidRDefault="00544505" w:rsidP="00544505">
      <w:pPr>
        <w:rPr>
          <w:rFonts w:ascii="Calibri" w:hAnsi="Calibri"/>
          <w:b/>
          <w:bCs/>
          <w:lang w:val="en-CA"/>
        </w:rPr>
      </w:pPr>
    </w:p>
    <w:p w14:paraId="0447AE8B" w14:textId="77777777" w:rsidR="00544505" w:rsidRDefault="00544505" w:rsidP="00544505">
      <w:pPr>
        <w:rPr>
          <w:rFonts w:ascii="Calibri" w:hAnsi="Calibri"/>
          <w:b/>
          <w:bCs/>
          <w:lang w:val="en-CA"/>
        </w:rPr>
      </w:pPr>
    </w:p>
    <w:p w14:paraId="15E43D31" w14:textId="205AECAA" w:rsidR="00544505" w:rsidRDefault="00544505" w:rsidP="00544505">
      <w:pPr>
        <w:rPr>
          <w:rFonts w:ascii="Calibri" w:hAnsi="Calibri"/>
          <w:b/>
          <w:bCs/>
          <w:lang w:val="en-CA"/>
        </w:rPr>
      </w:pPr>
    </w:p>
    <w:p w14:paraId="7E0D58AA" w14:textId="77777777" w:rsidR="009820ED" w:rsidRDefault="009820ED" w:rsidP="00544505">
      <w:pPr>
        <w:rPr>
          <w:rFonts w:ascii="Calibri" w:hAnsi="Calibri"/>
          <w:b/>
          <w:bCs/>
          <w:lang w:val="en-CA"/>
        </w:rPr>
      </w:pPr>
    </w:p>
    <w:p w14:paraId="610F5EDA" w14:textId="77777777" w:rsidR="009820ED" w:rsidRDefault="009820ED" w:rsidP="00544505">
      <w:pPr>
        <w:rPr>
          <w:rFonts w:ascii="Calibri" w:hAnsi="Calibri"/>
          <w:b/>
          <w:bCs/>
          <w:lang w:val="en-CA"/>
        </w:rPr>
      </w:pPr>
    </w:p>
    <w:p w14:paraId="7FA5C8C9" w14:textId="20EBEE76" w:rsidR="00544505" w:rsidRDefault="00544505" w:rsidP="00BA595C">
      <w:pPr>
        <w:pStyle w:val="ListParagraph"/>
        <w:numPr>
          <w:ilvl w:val="0"/>
          <w:numId w:val="39"/>
        </w:numPr>
        <w:rPr>
          <w:rFonts w:ascii="Calibri" w:hAnsi="Calibri"/>
          <w:b/>
          <w:bCs/>
          <w:lang w:val="en-CA"/>
        </w:rPr>
      </w:pPr>
      <w:r>
        <w:rPr>
          <w:rFonts w:ascii="Calibri" w:hAnsi="Calibri"/>
          <w:b/>
          <w:bCs/>
          <w:lang w:val="en-CA"/>
        </w:rPr>
        <w:t xml:space="preserve">Listed are </w:t>
      </w:r>
      <w:r w:rsidR="00BA595C">
        <w:rPr>
          <w:rFonts w:ascii="Calibri" w:hAnsi="Calibri"/>
          <w:b/>
          <w:bCs/>
          <w:lang w:val="en-CA"/>
        </w:rPr>
        <w:t xml:space="preserve">some of </w:t>
      </w:r>
      <w:r>
        <w:rPr>
          <w:rFonts w:ascii="Calibri" w:hAnsi="Calibri"/>
          <w:b/>
          <w:bCs/>
          <w:lang w:val="en-CA"/>
        </w:rPr>
        <w:t xml:space="preserve">the </w:t>
      </w:r>
      <w:r w:rsidR="00BA595C">
        <w:rPr>
          <w:rFonts w:ascii="Calibri" w:hAnsi="Calibri"/>
          <w:b/>
          <w:bCs/>
          <w:lang w:val="en-CA"/>
        </w:rPr>
        <w:t xml:space="preserve">components involved in conduction via a chemical synapse. Describe the properties and functions of each. </w:t>
      </w:r>
    </w:p>
    <w:p w14:paraId="239186C5" w14:textId="77777777" w:rsidR="00BA595C" w:rsidRDefault="00BA595C" w:rsidP="00BA595C">
      <w:pPr>
        <w:ind w:left="720"/>
        <w:rPr>
          <w:rFonts w:ascii="Calibri" w:hAnsi="Calibri"/>
          <w:b/>
          <w:bCs/>
          <w:lang w:val="en-CA"/>
        </w:rPr>
      </w:pPr>
    </w:p>
    <w:p w14:paraId="74589759" w14:textId="77777777" w:rsidR="00BA595C" w:rsidRDefault="00BA595C" w:rsidP="00BA595C">
      <w:pPr>
        <w:ind w:left="720"/>
        <w:rPr>
          <w:rFonts w:ascii="Calibri" w:hAnsi="Calibri"/>
          <w:b/>
          <w:bCs/>
          <w:lang w:val="en-CA"/>
        </w:rPr>
      </w:pPr>
    </w:p>
    <w:p w14:paraId="05B3397B" w14:textId="7E1415AC" w:rsidR="00BA595C" w:rsidRDefault="00BA595C" w:rsidP="00BA595C">
      <w:pPr>
        <w:pStyle w:val="ListParagraph"/>
        <w:numPr>
          <w:ilvl w:val="0"/>
          <w:numId w:val="41"/>
        </w:numPr>
        <w:ind w:left="1800"/>
        <w:rPr>
          <w:rFonts w:ascii="Calibri" w:hAnsi="Calibri"/>
          <w:b/>
          <w:bCs/>
          <w:lang w:val="en-CA"/>
        </w:rPr>
      </w:pPr>
      <w:r>
        <w:rPr>
          <w:rFonts w:ascii="Calibri" w:hAnsi="Calibri"/>
          <w:b/>
          <w:bCs/>
          <w:lang w:val="en-CA"/>
        </w:rPr>
        <w:t>Voltage gated Ca++ channel</w:t>
      </w:r>
    </w:p>
    <w:p w14:paraId="6CCB2154" w14:textId="77777777" w:rsidR="00BA595C" w:rsidRDefault="00BA595C" w:rsidP="00BA595C">
      <w:pPr>
        <w:pStyle w:val="ListParagraph"/>
        <w:ind w:left="1800"/>
        <w:rPr>
          <w:rFonts w:ascii="Calibri" w:hAnsi="Calibri"/>
          <w:b/>
          <w:bCs/>
          <w:lang w:val="en-CA"/>
        </w:rPr>
      </w:pPr>
    </w:p>
    <w:p w14:paraId="47CA7A2B" w14:textId="77777777" w:rsidR="00BA595C" w:rsidRDefault="00BA595C" w:rsidP="00BA595C">
      <w:pPr>
        <w:pStyle w:val="ListParagraph"/>
        <w:ind w:left="1800"/>
        <w:rPr>
          <w:rFonts w:ascii="Calibri" w:hAnsi="Calibri"/>
          <w:b/>
          <w:bCs/>
          <w:lang w:val="en-CA"/>
        </w:rPr>
      </w:pPr>
    </w:p>
    <w:p w14:paraId="3DBD97C4" w14:textId="77777777" w:rsidR="00BA595C" w:rsidRDefault="00BA595C" w:rsidP="00BA595C">
      <w:pPr>
        <w:pStyle w:val="ListParagraph"/>
        <w:ind w:left="1800"/>
        <w:rPr>
          <w:rFonts w:ascii="Calibri" w:hAnsi="Calibri"/>
          <w:b/>
          <w:bCs/>
          <w:lang w:val="en-CA"/>
        </w:rPr>
      </w:pPr>
    </w:p>
    <w:p w14:paraId="2D74135F" w14:textId="77777777" w:rsidR="00BA595C" w:rsidRDefault="00BA595C" w:rsidP="00BA595C">
      <w:pPr>
        <w:pStyle w:val="ListParagraph"/>
        <w:ind w:left="1800"/>
        <w:rPr>
          <w:rFonts w:ascii="Calibri" w:hAnsi="Calibri"/>
          <w:b/>
          <w:bCs/>
          <w:lang w:val="en-CA"/>
        </w:rPr>
      </w:pPr>
    </w:p>
    <w:p w14:paraId="263FF12D" w14:textId="508DD903" w:rsidR="00BA595C" w:rsidRDefault="00BA595C" w:rsidP="00BA595C">
      <w:pPr>
        <w:pStyle w:val="ListParagraph"/>
        <w:numPr>
          <w:ilvl w:val="0"/>
          <w:numId w:val="41"/>
        </w:numPr>
        <w:ind w:left="1800"/>
        <w:rPr>
          <w:rFonts w:ascii="Calibri" w:hAnsi="Calibri"/>
          <w:b/>
          <w:bCs/>
          <w:lang w:val="en-CA"/>
        </w:rPr>
      </w:pPr>
      <w:r>
        <w:rPr>
          <w:rFonts w:ascii="Calibri" w:hAnsi="Calibri"/>
          <w:b/>
          <w:bCs/>
          <w:lang w:val="en-CA"/>
        </w:rPr>
        <w:t>Synaptic vesicle</w:t>
      </w:r>
    </w:p>
    <w:p w14:paraId="5917DCD5" w14:textId="77777777" w:rsidR="00BA595C" w:rsidRDefault="00BA595C" w:rsidP="00BA595C">
      <w:pPr>
        <w:pStyle w:val="ListParagraph"/>
        <w:ind w:left="1800"/>
        <w:rPr>
          <w:rFonts w:ascii="Calibri" w:hAnsi="Calibri"/>
          <w:b/>
          <w:bCs/>
          <w:lang w:val="en-CA"/>
        </w:rPr>
      </w:pPr>
    </w:p>
    <w:p w14:paraId="037FAF80" w14:textId="77777777" w:rsidR="00BA595C" w:rsidRDefault="00BA595C" w:rsidP="00BA595C">
      <w:pPr>
        <w:pStyle w:val="ListParagraph"/>
        <w:ind w:left="1800"/>
        <w:rPr>
          <w:rFonts w:ascii="Calibri" w:hAnsi="Calibri"/>
          <w:b/>
          <w:bCs/>
          <w:lang w:val="en-CA"/>
        </w:rPr>
      </w:pPr>
    </w:p>
    <w:p w14:paraId="547C65FD" w14:textId="77777777" w:rsidR="00BA595C" w:rsidRDefault="00BA595C" w:rsidP="00BA595C">
      <w:pPr>
        <w:pStyle w:val="ListParagraph"/>
        <w:ind w:left="1800"/>
        <w:rPr>
          <w:rFonts w:ascii="Calibri" w:hAnsi="Calibri"/>
          <w:b/>
          <w:bCs/>
          <w:lang w:val="en-CA"/>
        </w:rPr>
      </w:pPr>
    </w:p>
    <w:p w14:paraId="4361865C" w14:textId="77777777" w:rsidR="00BA595C" w:rsidRDefault="00BA595C" w:rsidP="00BA595C">
      <w:pPr>
        <w:pStyle w:val="ListParagraph"/>
        <w:ind w:left="1800"/>
        <w:rPr>
          <w:rFonts w:ascii="Calibri" w:hAnsi="Calibri"/>
          <w:b/>
          <w:bCs/>
          <w:lang w:val="en-CA"/>
        </w:rPr>
      </w:pPr>
    </w:p>
    <w:p w14:paraId="63906EE1" w14:textId="457D7B70" w:rsidR="00BA595C" w:rsidRPr="00BA595C" w:rsidRDefault="00BA595C" w:rsidP="00BA595C">
      <w:pPr>
        <w:pStyle w:val="ListParagraph"/>
        <w:numPr>
          <w:ilvl w:val="0"/>
          <w:numId w:val="41"/>
        </w:numPr>
        <w:ind w:left="1800"/>
        <w:rPr>
          <w:rFonts w:ascii="Calibri" w:hAnsi="Calibri"/>
          <w:b/>
          <w:bCs/>
          <w:lang w:val="en-CA"/>
        </w:rPr>
      </w:pPr>
      <w:r>
        <w:rPr>
          <w:rFonts w:ascii="Calibri" w:hAnsi="Calibri"/>
          <w:b/>
          <w:bCs/>
          <w:lang w:val="en-CA"/>
        </w:rPr>
        <w:t xml:space="preserve">Neurotransmitters </w:t>
      </w:r>
    </w:p>
    <w:p w14:paraId="6C12FD15" w14:textId="77777777" w:rsidR="00C16FAC" w:rsidRDefault="00C16FAC" w:rsidP="00C16FAC">
      <w:pPr>
        <w:rPr>
          <w:rFonts w:ascii="Calibri" w:hAnsi="Calibri"/>
          <w:b/>
          <w:bCs/>
          <w:lang w:val="en-CA"/>
        </w:rPr>
      </w:pPr>
    </w:p>
    <w:p w14:paraId="5C49103D" w14:textId="77777777" w:rsidR="00C16FAC" w:rsidRDefault="00C16FAC" w:rsidP="00C16FAC">
      <w:pPr>
        <w:rPr>
          <w:rFonts w:ascii="Calibri" w:hAnsi="Calibri"/>
          <w:b/>
          <w:bCs/>
          <w:lang w:val="en-CA"/>
        </w:rPr>
      </w:pPr>
    </w:p>
    <w:p w14:paraId="7A00DC28" w14:textId="77777777" w:rsidR="00C16FAC" w:rsidRDefault="00C16FAC" w:rsidP="00C16FAC">
      <w:pPr>
        <w:rPr>
          <w:rFonts w:ascii="Calibri" w:hAnsi="Calibri"/>
          <w:b/>
          <w:bCs/>
          <w:lang w:val="en-CA"/>
        </w:rPr>
      </w:pPr>
    </w:p>
    <w:p w14:paraId="0E0AEF3C" w14:textId="77777777" w:rsidR="00C16FAC" w:rsidRDefault="00C16FAC" w:rsidP="00C16FAC">
      <w:pPr>
        <w:rPr>
          <w:rFonts w:ascii="Calibri" w:hAnsi="Calibri"/>
          <w:b/>
          <w:bCs/>
          <w:lang w:val="en-CA"/>
        </w:rPr>
      </w:pPr>
    </w:p>
    <w:p w14:paraId="54887848" w14:textId="22F3F0B5" w:rsidR="00C16FAC" w:rsidRDefault="00C16FAC" w:rsidP="00C16FAC">
      <w:pPr>
        <w:pStyle w:val="ListParagraph"/>
        <w:numPr>
          <w:ilvl w:val="0"/>
          <w:numId w:val="39"/>
        </w:numPr>
        <w:rPr>
          <w:rFonts w:ascii="Calibri" w:hAnsi="Calibri"/>
          <w:b/>
          <w:bCs/>
          <w:lang w:val="en-CA"/>
        </w:rPr>
      </w:pPr>
      <w:r>
        <w:rPr>
          <w:rFonts w:ascii="Calibri" w:hAnsi="Calibri"/>
          <w:b/>
          <w:bCs/>
          <w:lang w:val="en-CA"/>
        </w:rPr>
        <w:t xml:space="preserve">Describe the differences between a chemical and electrical synapse. </w:t>
      </w:r>
    </w:p>
    <w:p w14:paraId="036614EB" w14:textId="77777777" w:rsidR="00C16FAC" w:rsidRDefault="00C16FAC" w:rsidP="00C16FAC">
      <w:pPr>
        <w:rPr>
          <w:rFonts w:ascii="Calibri" w:hAnsi="Calibri"/>
          <w:b/>
          <w:bCs/>
          <w:lang w:val="en-CA"/>
        </w:rPr>
      </w:pPr>
    </w:p>
    <w:p w14:paraId="0F7DBDAA" w14:textId="77777777" w:rsidR="00C16FAC" w:rsidRDefault="00C16FAC" w:rsidP="00C16FAC">
      <w:pPr>
        <w:rPr>
          <w:rFonts w:ascii="Calibri" w:hAnsi="Calibri"/>
          <w:b/>
          <w:bCs/>
          <w:lang w:val="en-CA"/>
        </w:rPr>
      </w:pPr>
    </w:p>
    <w:p w14:paraId="65E1E777" w14:textId="77777777" w:rsidR="00C16FAC" w:rsidRDefault="00C16FAC" w:rsidP="00C16FAC">
      <w:pPr>
        <w:rPr>
          <w:rFonts w:ascii="Calibri" w:hAnsi="Calibri"/>
          <w:b/>
          <w:bCs/>
          <w:lang w:val="en-CA"/>
        </w:rPr>
      </w:pPr>
    </w:p>
    <w:p w14:paraId="2679AFBA" w14:textId="77777777" w:rsidR="00C16FAC" w:rsidRDefault="00C16FAC" w:rsidP="00C16FAC">
      <w:pPr>
        <w:rPr>
          <w:rFonts w:ascii="Calibri" w:hAnsi="Calibri"/>
          <w:b/>
          <w:bCs/>
          <w:lang w:val="en-CA"/>
        </w:rPr>
      </w:pPr>
    </w:p>
    <w:p w14:paraId="255730D6" w14:textId="77777777" w:rsidR="00C16FAC" w:rsidRDefault="00C16FAC" w:rsidP="00C16FAC">
      <w:pPr>
        <w:rPr>
          <w:rFonts w:ascii="Calibri" w:hAnsi="Calibri"/>
          <w:b/>
          <w:bCs/>
          <w:lang w:val="en-CA"/>
        </w:rPr>
      </w:pPr>
    </w:p>
    <w:p w14:paraId="1CF95969" w14:textId="77777777" w:rsidR="00C16FAC" w:rsidRDefault="00C16FAC" w:rsidP="00C16FAC">
      <w:pPr>
        <w:rPr>
          <w:rFonts w:ascii="Calibri" w:hAnsi="Calibri"/>
          <w:b/>
          <w:bCs/>
          <w:lang w:val="en-CA"/>
        </w:rPr>
      </w:pPr>
    </w:p>
    <w:p w14:paraId="24E7D88E" w14:textId="77777777" w:rsidR="00C16FAC" w:rsidRDefault="00C16FAC" w:rsidP="00C16FAC">
      <w:pPr>
        <w:rPr>
          <w:rFonts w:ascii="Calibri" w:hAnsi="Calibri"/>
          <w:b/>
          <w:bCs/>
          <w:lang w:val="en-CA"/>
        </w:rPr>
      </w:pPr>
    </w:p>
    <w:p w14:paraId="6D6B7708" w14:textId="51368707" w:rsidR="00C16FAC" w:rsidRPr="00C16FAC" w:rsidRDefault="00C16FAC" w:rsidP="00C16FAC">
      <w:pPr>
        <w:pStyle w:val="ListParagraph"/>
        <w:numPr>
          <w:ilvl w:val="0"/>
          <w:numId w:val="39"/>
        </w:numPr>
        <w:rPr>
          <w:rFonts w:ascii="Calibri" w:hAnsi="Calibri"/>
          <w:b/>
          <w:bCs/>
          <w:lang w:val="en-CA"/>
        </w:rPr>
      </w:pPr>
      <w:r>
        <w:rPr>
          <w:rFonts w:ascii="Calibri" w:hAnsi="Calibri"/>
          <w:b/>
          <w:bCs/>
          <w:lang w:val="en-CA"/>
        </w:rPr>
        <w:t xml:space="preserve">In multiple sclerosis, myelin is progressively lost from axons and replaced by hardened scar tissue. Given what you have learned about the function of myelin, explain how the degradation of myelin might affect the transmission of nerve impulses. </w:t>
      </w:r>
    </w:p>
    <w:p w14:paraId="5F7E5BD1" w14:textId="77777777" w:rsidR="00990366" w:rsidRDefault="00990366" w:rsidP="00990366">
      <w:pPr>
        <w:pStyle w:val="ListParagraph"/>
        <w:ind w:left="1080"/>
        <w:rPr>
          <w:rFonts w:ascii="Calibri" w:hAnsi="Calibri"/>
          <w:b/>
          <w:bCs/>
          <w:lang w:val="en-CA"/>
        </w:rPr>
      </w:pPr>
    </w:p>
    <w:p w14:paraId="0D955C90" w14:textId="77777777" w:rsidR="00990366" w:rsidRDefault="00990366" w:rsidP="00990366">
      <w:pPr>
        <w:pStyle w:val="ListParagraph"/>
        <w:ind w:left="1080"/>
        <w:rPr>
          <w:rFonts w:ascii="Calibri" w:hAnsi="Calibri"/>
          <w:b/>
          <w:bCs/>
          <w:lang w:val="en-CA"/>
        </w:rPr>
      </w:pPr>
    </w:p>
    <w:p w14:paraId="360CA88D" w14:textId="77777777" w:rsidR="00990366" w:rsidRDefault="00990366" w:rsidP="00990366">
      <w:pPr>
        <w:pStyle w:val="ListParagraph"/>
        <w:ind w:left="1080"/>
        <w:rPr>
          <w:rFonts w:ascii="Calibri" w:hAnsi="Calibri"/>
          <w:b/>
          <w:bCs/>
          <w:lang w:val="en-CA"/>
        </w:rPr>
      </w:pPr>
    </w:p>
    <w:p w14:paraId="1EAAF175" w14:textId="77777777" w:rsidR="00990366" w:rsidRDefault="00990366" w:rsidP="00990366">
      <w:pPr>
        <w:pStyle w:val="ListParagraph"/>
        <w:ind w:left="1080"/>
        <w:rPr>
          <w:rFonts w:ascii="Calibri" w:hAnsi="Calibri"/>
          <w:b/>
          <w:bCs/>
          <w:lang w:val="en-CA"/>
        </w:rPr>
      </w:pPr>
    </w:p>
    <w:p w14:paraId="1EFDCCE1" w14:textId="77777777" w:rsidR="00990366" w:rsidRDefault="00990366" w:rsidP="00990366">
      <w:pPr>
        <w:pStyle w:val="ListParagraph"/>
        <w:ind w:left="1080"/>
        <w:rPr>
          <w:rFonts w:ascii="Calibri" w:hAnsi="Calibri"/>
          <w:b/>
          <w:bCs/>
          <w:lang w:val="en-CA"/>
        </w:rPr>
      </w:pPr>
    </w:p>
    <w:p w14:paraId="09A99022" w14:textId="77777777" w:rsidR="00990366" w:rsidRDefault="00990366" w:rsidP="00990366">
      <w:pPr>
        <w:pStyle w:val="ListParagraph"/>
        <w:ind w:left="1080"/>
        <w:rPr>
          <w:rFonts w:ascii="Calibri" w:hAnsi="Calibri"/>
          <w:b/>
          <w:bCs/>
          <w:lang w:val="en-CA"/>
        </w:rPr>
      </w:pPr>
    </w:p>
    <w:p w14:paraId="490B2B43" w14:textId="77777777" w:rsidR="00990366" w:rsidRDefault="00990366" w:rsidP="00990366">
      <w:pPr>
        <w:pStyle w:val="ListParagraph"/>
        <w:ind w:left="1080"/>
        <w:rPr>
          <w:rFonts w:ascii="Calibri" w:hAnsi="Calibri"/>
          <w:b/>
          <w:bCs/>
          <w:lang w:val="en-CA"/>
        </w:rPr>
      </w:pPr>
    </w:p>
    <w:p w14:paraId="4C878B0C" w14:textId="77777777" w:rsidR="00990366" w:rsidRDefault="00990366" w:rsidP="00990366">
      <w:pPr>
        <w:pStyle w:val="ListParagraph"/>
        <w:ind w:left="1080"/>
        <w:rPr>
          <w:rFonts w:ascii="Calibri" w:hAnsi="Calibri"/>
          <w:b/>
          <w:bCs/>
          <w:lang w:val="en-CA"/>
        </w:rPr>
      </w:pPr>
    </w:p>
    <w:p w14:paraId="06EE1FCF" w14:textId="77777777" w:rsidR="00990366" w:rsidRDefault="00990366" w:rsidP="00990366">
      <w:pPr>
        <w:pStyle w:val="ListParagraph"/>
        <w:ind w:left="1080"/>
        <w:rPr>
          <w:rFonts w:ascii="Calibri" w:hAnsi="Calibri"/>
          <w:b/>
          <w:bCs/>
          <w:lang w:val="en-CA"/>
        </w:rPr>
      </w:pPr>
    </w:p>
    <w:p w14:paraId="7846F082" w14:textId="77777777" w:rsidR="00990366" w:rsidRDefault="00990366" w:rsidP="00990366">
      <w:pPr>
        <w:pStyle w:val="ListParagraph"/>
        <w:ind w:left="1080"/>
        <w:rPr>
          <w:rFonts w:ascii="Calibri" w:hAnsi="Calibri"/>
          <w:b/>
          <w:bCs/>
          <w:lang w:val="en-CA"/>
        </w:rPr>
      </w:pPr>
    </w:p>
    <w:p w14:paraId="5485A0CA" w14:textId="77777777" w:rsidR="00990366" w:rsidRDefault="00990366" w:rsidP="00990366">
      <w:pPr>
        <w:pStyle w:val="ListParagraph"/>
        <w:ind w:left="1080"/>
        <w:rPr>
          <w:rFonts w:ascii="Calibri" w:hAnsi="Calibri"/>
          <w:b/>
          <w:bCs/>
          <w:lang w:val="en-CA"/>
        </w:rPr>
      </w:pPr>
    </w:p>
    <w:p w14:paraId="74E30AD8" w14:textId="30149C5B" w:rsidR="00E13C4B" w:rsidRPr="008734FF" w:rsidRDefault="00E13C4B" w:rsidP="008734FF">
      <w:pPr>
        <w:rPr>
          <w:rFonts w:ascii="Calibri" w:hAnsi="Calibri"/>
          <w:b/>
          <w:bCs/>
          <w:lang w:val="en-CA"/>
        </w:rPr>
      </w:pPr>
    </w:p>
    <w:sectPr w:rsidR="00E13C4B" w:rsidRPr="008734FF" w:rsidSect="00145C1B">
      <w:headerReference w:type="default" r:id="rId7"/>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8DB15" w14:textId="77777777" w:rsidR="00B24458" w:rsidRDefault="00B24458" w:rsidP="00145C1B">
      <w:r>
        <w:separator/>
      </w:r>
    </w:p>
  </w:endnote>
  <w:endnote w:type="continuationSeparator" w:id="0">
    <w:p w14:paraId="792E2E54" w14:textId="77777777" w:rsidR="00B24458" w:rsidRDefault="00B24458" w:rsidP="0014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altName w:val="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4EB4A" w14:textId="77777777" w:rsidR="00B24458" w:rsidRDefault="00B24458" w:rsidP="00145C1B">
      <w:r>
        <w:separator/>
      </w:r>
    </w:p>
  </w:footnote>
  <w:footnote w:type="continuationSeparator" w:id="0">
    <w:p w14:paraId="797B76D6" w14:textId="77777777" w:rsidR="00B24458" w:rsidRDefault="00B24458" w:rsidP="00145C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A8D5" w14:textId="77777777" w:rsidR="00DE536C" w:rsidRDefault="00DE536C" w:rsidP="00DE536C">
    <w:pPr>
      <w:pStyle w:val="Header"/>
      <w:pBdr>
        <w:bottom w:val="single" w:sz="4" w:space="1" w:color="auto"/>
      </w:pBdr>
      <w:ind w:leftChars="-413" w:left="-991"/>
      <w:rPr>
        <w:rFonts w:cs="Times New Roman"/>
      </w:rPr>
    </w:pPr>
    <w:r>
      <w:rPr>
        <w:rFonts w:cs="Times New Roman"/>
        <w:noProof/>
        <w:lang w:eastAsia="zh-CN"/>
      </w:rPr>
      <w:drawing>
        <wp:inline distT="0" distB="0" distL="0" distR="0" wp14:anchorId="626AFFEF" wp14:editId="3DE957B4">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E618EC84"/>
    <w:lvl w:ilvl="0">
      <w:start w:val="1"/>
      <w:numFmt w:val="decimal"/>
      <w:pStyle w:val="1"/>
      <w:lvlText w:val="%1."/>
      <w:lvlJc w:val="left"/>
      <w:pPr>
        <w:tabs>
          <w:tab w:val="num" w:pos="720"/>
        </w:tabs>
      </w:pPr>
      <w:rPr>
        <w:rFonts w:ascii="Courier New" w:hAnsi="Courier New" w:cs="Courier New"/>
        <w:sz w:val="24"/>
        <w:szCs w:val="24"/>
      </w:rPr>
    </w:lvl>
  </w:abstractNum>
  <w:abstractNum w:abstractNumId="1">
    <w:nsid w:val="007D658D"/>
    <w:multiLevelType w:val="multilevel"/>
    <w:tmpl w:val="C02C0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A56562"/>
    <w:multiLevelType w:val="multilevel"/>
    <w:tmpl w:val="7C16F7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A95A44"/>
    <w:multiLevelType w:val="hybridMultilevel"/>
    <w:tmpl w:val="4C04CA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C733AC"/>
    <w:multiLevelType w:val="hybridMultilevel"/>
    <w:tmpl w:val="0DE8F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57C4A"/>
    <w:multiLevelType w:val="hybridMultilevel"/>
    <w:tmpl w:val="FCAC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87034"/>
    <w:multiLevelType w:val="hybridMultilevel"/>
    <w:tmpl w:val="AA249A10"/>
    <w:lvl w:ilvl="0" w:tplc="FF10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5A38B8"/>
    <w:multiLevelType w:val="hybridMultilevel"/>
    <w:tmpl w:val="5C30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75CF7"/>
    <w:multiLevelType w:val="multilevel"/>
    <w:tmpl w:val="4E64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04BFC"/>
    <w:multiLevelType w:val="hybridMultilevel"/>
    <w:tmpl w:val="8D4AD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FA5820"/>
    <w:multiLevelType w:val="hybridMultilevel"/>
    <w:tmpl w:val="D84C5A80"/>
    <w:lvl w:ilvl="0" w:tplc="EAB250E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740C83"/>
    <w:multiLevelType w:val="hybridMultilevel"/>
    <w:tmpl w:val="655C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8B71E3"/>
    <w:multiLevelType w:val="hybridMultilevel"/>
    <w:tmpl w:val="AAB8FE12"/>
    <w:lvl w:ilvl="0" w:tplc="B9F458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DA37B8"/>
    <w:multiLevelType w:val="hybridMultilevel"/>
    <w:tmpl w:val="4CDA9A30"/>
    <w:lvl w:ilvl="0" w:tplc="B1E07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D91D1C"/>
    <w:multiLevelType w:val="hybridMultilevel"/>
    <w:tmpl w:val="18AAB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302426"/>
    <w:multiLevelType w:val="hybridMultilevel"/>
    <w:tmpl w:val="464E80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EA3889"/>
    <w:multiLevelType w:val="hybridMultilevel"/>
    <w:tmpl w:val="30489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35583EB9"/>
    <w:multiLevelType w:val="hybridMultilevel"/>
    <w:tmpl w:val="E52C702A"/>
    <w:lvl w:ilvl="0" w:tplc="DCF06CBA">
      <w:start w:val="6"/>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4C4BCA"/>
    <w:multiLevelType w:val="multilevel"/>
    <w:tmpl w:val="708060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EB2E4B"/>
    <w:multiLevelType w:val="multilevel"/>
    <w:tmpl w:val="42401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990392"/>
    <w:multiLevelType w:val="hybridMultilevel"/>
    <w:tmpl w:val="4E5C930C"/>
    <w:lvl w:ilvl="0" w:tplc="1F2408EC">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1">
    <w:nsid w:val="45FE51D5"/>
    <w:multiLevelType w:val="multilevel"/>
    <w:tmpl w:val="185CC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862249A"/>
    <w:multiLevelType w:val="multilevel"/>
    <w:tmpl w:val="5726BD38"/>
    <w:lvl w:ilvl="0">
      <w:start w:val="6"/>
      <w:numFmt w:val="decimal"/>
      <w:lvlText w:val="%1."/>
      <w:lvlJc w:val="left"/>
      <w:pPr>
        <w:ind w:left="11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98422D0"/>
    <w:multiLevelType w:val="hybridMultilevel"/>
    <w:tmpl w:val="D70EB5EA"/>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641722"/>
    <w:multiLevelType w:val="multilevel"/>
    <w:tmpl w:val="48425ED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037DC8"/>
    <w:multiLevelType w:val="hybridMultilevel"/>
    <w:tmpl w:val="6F8CC8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559C7D7F"/>
    <w:multiLevelType w:val="hybridMultilevel"/>
    <w:tmpl w:val="9306A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0176F7"/>
    <w:multiLevelType w:val="hybridMultilevel"/>
    <w:tmpl w:val="4E2E8D22"/>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nsid w:val="5BD713F1"/>
    <w:multiLevelType w:val="hybridMultilevel"/>
    <w:tmpl w:val="56C06328"/>
    <w:lvl w:ilvl="0" w:tplc="C53E59E6">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
    <w:nsid w:val="61263E7E"/>
    <w:multiLevelType w:val="hybridMultilevel"/>
    <w:tmpl w:val="509AA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397BA3"/>
    <w:multiLevelType w:val="hybridMultilevel"/>
    <w:tmpl w:val="48425ED6"/>
    <w:lvl w:ilvl="0" w:tplc="B9B622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3F4937"/>
    <w:multiLevelType w:val="hybridMultilevel"/>
    <w:tmpl w:val="13F4D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6E408A"/>
    <w:multiLevelType w:val="hybridMultilevel"/>
    <w:tmpl w:val="509CE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BF0DC7"/>
    <w:multiLevelType w:val="hybridMultilevel"/>
    <w:tmpl w:val="C1DCAF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nsid w:val="6AF87150"/>
    <w:multiLevelType w:val="multilevel"/>
    <w:tmpl w:val="D522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972EB7"/>
    <w:multiLevelType w:val="hybridMultilevel"/>
    <w:tmpl w:val="BD3884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6D3C5973"/>
    <w:multiLevelType w:val="hybridMultilevel"/>
    <w:tmpl w:val="B8F067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183783"/>
    <w:multiLevelType w:val="hybridMultilevel"/>
    <w:tmpl w:val="BD0AC8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A7616F"/>
    <w:multiLevelType w:val="hybridMultilevel"/>
    <w:tmpl w:val="861C53C8"/>
    <w:lvl w:ilvl="0" w:tplc="05A027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D297012"/>
    <w:multiLevelType w:val="hybridMultilevel"/>
    <w:tmpl w:val="4D38ED2E"/>
    <w:lvl w:ilvl="0" w:tplc="7F1CB7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E91521B"/>
    <w:multiLevelType w:val="hybridMultilevel"/>
    <w:tmpl w:val="185CC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5"/>
  </w:num>
  <w:num w:numId="3">
    <w:abstractNumId w:val="16"/>
  </w:num>
  <w:num w:numId="4">
    <w:abstractNumId w:val="25"/>
  </w:num>
  <w:num w:numId="5">
    <w:abstractNumId w:val="5"/>
  </w:num>
  <w:num w:numId="6">
    <w:abstractNumId w:val="2"/>
  </w:num>
  <w:num w:numId="7">
    <w:abstractNumId w:val="11"/>
  </w:num>
  <w:num w:numId="8">
    <w:abstractNumId w:val="19"/>
  </w:num>
  <w:num w:numId="9">
    <w:abstractNumId w:val="18"/>
  </w:num>
  <w:num w:numId="10">
    <w:abstractNumId w:val="0"/>
    <w:lvlOverride w:ilvl="0">
      <w:lvl w:ilvl="0">
        <w:start w:val="1"/>
        <w:numFmt w:val="decimal"/>
        <w:pStyle w:val="1"/>
        <w:lvlText w:val="%1."/>
        <w:lvlJc w:val="left"/>
        <w:rPr>
          <w:rFonts w:ascii="Arial" w:hAnsi="Arial" w:cs="Arial" w:hint="default"/>
          <w:sz w:val="24"/>
          <w:szCs w:val="24"/>
        </w:rPr>
      </w:lvl>
    </w:lvlOverride>
  </w:num>
  <w:num w:numId="11">
    <w:abstractNumId w:val="28"/>
  </w:num>
  <w:num w:numId="12">
    <w:abstractNumId w:val="20"/>
  </w:num>
  <w:num w:numId="13">
    <w:abstractNumId w:val="36"/>
  </w:num>
  <w:num w:numId="14">
    <w:abstractNumId w:val="29"/>
  </w:num>
  <w:num w:numId="15">
    <w:abstractNumId w:val="3"/>
  </w:num>
  <w:num w:numId="16">
    <w:abstractNumId w:val="32"/>
  </w:num>
  <w:num w:numId="17">
    <w:abstractNumId w:val="7"/>
  </w:num>
  <w:num w:numId="18">
    <w:abstractNumId w:val="9"/>
  </w:num>
  <w:num w:numId="19">
    <w:abstractNumId w:val="4"/>
  </w:num>
  <w:num w:numId="20">
    <w:abstractNumId w:val="31"/>
  </w:num>
  <w:num w:numId="21">
    <w:abstractNumId w:val="14"/>
  </w:num>
  <w:num w:numId="22">
    <w:abstractNumId w:val="40"/>
  </w:num>
  <w:num w:numId="23">
    <w:abstractNumId w:val="27"/>
  </w:num>
  <w:num w:numId="24">
    <w:abstractNumId w:val="30"/>
  </w:num>
  <w:num w:numId="25">
    <w:abstractNumId w:val="1"/>
  </w:num>
  <w:num w:numId="26">
    <w:abstractNumId w:val="21"/>
  </w:num>
  <w:num w:numId="27">
    <w:abstractNumId w:val="24"/>
  </w:num>
  <w:num w:numId="28">
    <w:abstractNumId w:val="17"/>
  </w:num>
  <w:num w:numId="29">
    <w:abstractNumId w:val="23"/>
  </w:num>
  <w:num w:numId="30">
    <w:abstractNumId w:val="22"/>
  </w:num>
  <w:num w:numId="31">
    <w:abstractNumId w:val="8"/>
  </w:num>
  <w:num w:numId="32">
    <w:abstractNumId w:val="34"/>
  </w:num>
  <w:num w:numId="33">
    <w:abstractNumId w:val="12"/>
  </w:num>
  <w:num w:numId="34">
    <w:abstractNumId w:val="10"/>
  </w:num>
  <w:num w:numId="35">
    <w:abstractNumId w:val="15"/>
  </w:num>
  <w:num w:numId="36">
    <w:abstractNumId w:val="37"/>
  </w:num>
  <w:num w:numId="37">
    <w:abstractNumId w:val="6"/>
  </w:num>
  <w:num w:numId="38">
    <w:abstractNumId w:val="26"/>
  </w:num>
  <w:num w:numId="39">
    <w:abstractNumId w:val="13"/>
  </w:num>
  <w:num w:numId="40">
    <w:abstractNumId w:val="3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en-US" w:vendorID="64" w:dllVersion="6" w:nlCheck="1" w:checkStyle="0"/>
  <w:activeWritingStyle w:appName="MSWord" w:lang="en-CA" w:vendorID="64" w:dllVersion="0" w:nlCheck="1" w:checkStyle="0"/>
  <w:activeWritingStyle w:appName="MSWord" w:lang="en-CA" w:vendorID="64" w:dllVersion="131078" w:nlCheck="1" w:checkStyle="0"/>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7A"/>
    <w:rsid w:val="000027BC"/>
    <w:rsid w:val="0002760C"/>
    <w:rsid w:val="00055257"/>
    <w:rsid w:val="00080E86"/>
    <w:rsid w:val="000906A8"/>
    <w:rsid w:val="000B4759"/>
    <w:rsid w:val="00130B16"/>
    <w:rsid w:val="00136FEA"/>
    <w:rsid w:val="00145C1B"/>
    <w:rsid w:val="0016100E"/>
    <w:rsid w:val="00172E7B"/>
    <w:rsid w:val="001C2C6B"/>
    <w:rsid w:val="001E51DB"/>
    <w:rsid w:val="00216B2A"/>
    <w:rsid w:val="002625B1"/>
    <w:rsid w:val="002640C4"/>
    <w:rsid w:val="0027027C"/>
    <w:rsid w:val="00291D99"/>
    <w:rsid w:val="002959C5"/>
    <w:rsid w:val="002D290D"/>
    <w:rsid w:val="003319FC"/>
    <w:rsid w:val="00350122"/>
    <w:rsid w:val="00373725"/>
    <w:rsid w:val="00383655"/>
    <w:rsid w:val="003B556F"/>
    <w:rsid w:val="003F18A2"/>
    <w:rsid w:val="003F4164"/>
    <w:rsid w:val="004466BA"/>
    <w:rsid w:val="00486BBB"/>
    <w:rsid w:val="00492F6B"/>
    <w:rsid w:val="004A06A6"/>
    <w:rsid w:val="004D0E11"/>
    <w:rsid w:val="004F256A"/>
    <w:rsid w:val="005362DA"/>
    <w:rsid w:val="00544505"/>
    <w:rsid w:val="005530DF"/>
    <w:rsid w:val="0056305B"/>
    <w:rsid w:val="00586718"/>
    <w:rsid w:val="005B58D7"/>
    <w:rsid w:val="005C031D"/>
    <w:rsid w:val="005C2AE3"/>
    <w:rsid w:val="005D3721"/>
    <w:rsid w:val="005E1452"/>
    <w:rsid w:val="0061160B"/>
    <w:rsid w:val="00634F4E"/>
    <w:rsid w:val="00653B3B"/>
    <w:rsid w:val="00685391"/>
    <w:rsid w:val="006918F5"/>
    <w:rsid w:val="006C794E"/>
    <w:rsid w:val="006E7BAB"/>
    <w:rsid w:val="00711FDB"/>
    <w:rsid w:val="007254D2"/>
    <w:rsid w:val="00734E0C"/>
    <w:rsid w:val="00753007"/>
    <w:rsid w:val="007651EB"/>
    <w:rsid w:val="00771B5C"/>
    <w:rsid w:val="007D2BC4"/>
    <w:rsid w:val="007E0FCF"/>
    <w:rsid w:val="007E57CD"/>
    <w:rsid w:val="007F395C"/>
    <w:rsid w:val="008365F2"/>
    <w:rsid w:val="008734FF"/>
    <w:rsid w:val="008775CF"/>
    <w:rsid w:val="0088303A"/>
    <w:rsid w:val="00891B1A"/>
    <w:rsid w:val="00892D17"/>
    <w:rsid w:val="0089327B"/>
    <w:rsid w:val="008A7A28"/>
    <w:rsid w:val="008B629E"/>
    <w:rsid w:val="008C04AD"/>
    <w:rsid w:val="008D5A0D"/>
    <w:rsid w:val="008E1FC6"/>
    <w:rsid w:val="008E34F6"/>
    <w:rsid w:val="008F0584"/>
    <w:rsid w:val="008F1792"/>
    <w:rsid w:val="00900394"/>
    <w:rsid w:val="00921F76"/>
    <w:rsid w:val="009556F9"/>
    <w:rsid w:val="009600DC"/>
    <w:rsid w:val="00970C57"/>
    <w:rsid w:val="009741A4"/>
    <w:rsid w:val="009820ED"/>
    <w:rsid w:val="00986BD5"/>
    <w:rsid w:val="00990366"/>
    <w:rsid w:val="009C0313"/>
    <w:rsid w:val="00A71778"/>
    <w:rsid w:val="00A90BA0"/>
    <w:rsid w:val="00AB0BAF"/>
    <w:rsid w:val="00AB168A"/>
    <w:rsid w:val="00AC5F96"/>
    <w:rsid w:val="00AD5668"/>
    <w:rsid w:val="00B002E5"/>
    <w:rsid w:val="00B24458"/>
    <w:rsid w:val="00B30BCE"/>
    <w:rsid w:val="00B31B3B"/>
    <w:rsid w:val="00B32C40"/>
    <w:rsid w:val="00B44F2C"/>
    <w:rsid w:val="00B52260"/>
    <w:rsid w:val="00B976F5"/>
    <w:rsid w:val="00BA2CBD"/>
    <w:rsid w:val="00BA595C"/>
    <w:rsid w:val="00BB7F02"/>
    <w:rsid w:val="00BC7A6B"/>
    <w:rsid w:val="00BE0B7A"/>
    <w:rsid w:val="00C04979"/>
    <w:rsid w:val="00C122AC"/>
    <w:rsid w:val="00C12C1A"/>
    <w:rsid w:val="00C16FAC"/>
    <w:rsid w:val="00C33961"/>
    <w:rsid w:val="00C66851"/>
    <w:rsid w:val="00C7586A"/>
    <w:rsid w:val="00C76059"/>
    <w:rsid w:val="00C839BB"/>
    <w:rsid w:val="00C92587"/>
    <w:rsid w:val="00D03938"/>
    <w:rsid w:val="00D614D7"/>
    <w:rsid w:val="00D95C0F"/>
    <w:rsid w:val="00D95E1D"/>
    <w:rsid w:val="00DE536C"/>
    <w:rsid w:val="00E109F7"/>
    <w:rsid w:val="00E13C4B"/>
    <w:rsid w:val="00E2618E"/>
    <w:rsid w:val="00E40CC2"/>
    <w:rsid w:val="00EA75B4"/>
    <w:rsid w:val="00EE4D4A"/>
    <w:rsid w:val="00F00CD1"/>
    <w:rsid w:val="00F114A2"/>
    <w:rsid w:val="00F20B7B"/>
    <w:rsid w:val="00F23D50"/>
    <w:rsid w:val="00F427FE"/>
    <w:rsid w:val="00F50B1D"/>
    <w:rsid w:val="00F62445"/>
    <w:rsid w:val="00F81C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A7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BD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7A"/>
    <w:pPr>
      <w:ind w:left="720"/>
    </w:pPr>
    <w:rPr>
      <w:rFonts w:ascii="Cambria" w:hAnsi="Cambria" w:cs="Cambria"/>
      <w:lang w:eastAsia="ja-JP"/>
    </w:r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rPr>
      <w:rFonts w:ascii="Cambria" w:hAnsi="Cambria" w:cs="Cambria"/>
      <w:lang w:eastAsia="ja-JP"/>
    </w:r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rPr>
      <w:rFonts w:ascii="Cambria" w:hAnsi="Cambria" w:cs="Cambria"/>
      <w:lang w:eastAsia="ja-JP"/>
    </w:r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 w:type="paragraph" w:styleId="NormalWeb">
    <w:name w:val="Normal (Web)"/>
    <w:basedOn w:val="Normal"/>
    <w:uiPriority w:val="99"/>
    <w:unhideWhenUsed/>
    <w:rsid w:val="006918F5"/>
    <w:pPr>
      <w:spacing w:before="100" w:beforeAutospacing="1" w:after="100" w:afterAutospacing="1"/>
    </w:pPr>
    <w:rPr>
      <w:rFonts w:ascii="Times" w:hAnsi="Times"/>
      <w:sz w:val="20"/>
      <w:szCs w:val="20"/>
    </w:rPr>
  </w:style>
  <w:style w:type="paragraph" w:customStyle="1" w:styleId="1">
    <w:name w:val="1"/>
    <w:aliases w:val="2,3"/>
    <w:basedOn w:val="Normal"/>
    <w:rsid w:val="00C76059"/>
    <w:pPr>
      <w:widowControl w:val="0"/>
      <w:numPr>
        <w:numId w:val="10"/>
      </w:numPr>
      <w:autoSpaceDE w:val="0"/>
      <w:autoSpaceDN w:val="0"/>
      <w:adjustRightInd w:val="0"/>
      <w:ind w:left="720" w:hanging="720"/>
    </w:pPr>
    <w:rPr>
      <w:rFonts w:eastAsia="Times New Roman"/>
      <w:sz w:val="20"/>
      <w:lang w:val="en-CA"/>
    </w:rPr>
  </w:style>
  <w:style w:type="character" w:styleId="Strong">
    <w:name w:val="Strong"/>
    <w:basedOn w:val="DefaultParagraphFont"/>
    <w:uiPriority w:val="22"/>
    <w:qFormat/>
    <w:locked/>
    <w:rsid w:val="007E0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2602">
      <w:bodyDiv w:val="1"/>
      <w:marLeft w:val="0"/>
      <w:marRight w:val="0"/>
      <w:marTop w:val="0"/>
      <w:marBottom w:val="0"/>
      <w:divBdr>
        <w:top w:val="none" w:sz="0" w:space="0" w:color="auto"/>
        <w:left w:val="none" w:sz="0" w:space="0" w:color="auto"/>
        <w:bottom w:val="none" w:sz="0" w:space="0" w:color="auto"/>
        <w:right w:val="none" w:sz="0" w:space="0" w:color="auto"/>
      </w:divBdr>
    </w:div>
    <w:div w:id="330181204">
      <w:bodyDiv w:val="1"/>
      <w:marLeft w:val="0"/>
      <w:marRight w:val="0"/>
      <w:marTop w:val="0"/>
      <w:marBottom w:val="0"/>
      <w:divBdr>
        <w:top w:val="none" w:sz="0" w:space="0" w:color="auto"/>
        <w:left w:val="none" w:sz="0" w:space="0" w:color="auto"/>
        <w:bottom w:val="none" w:sz="0" w:space="0" w:color="auto"/>
        <w:right w:val="none" w:sz="0" w:space="0" w:color="auto"/>
      </w:divBdr>
    </w:div>
    <w:div w:id="443034316">
      <w:bodyDiv w:val="1"/>
      <w:marLeft w:val="0"/>
      <w:marRight w:val="0"/>
      <w:marTop w:val="0"/>
      <w:marBottom w:val="0"/>
      <w:divBdr>
        <w:top w:val="none" w:sz="0" w:space="0" w:color="auto"/>
        <w:left w:val="none" w:sz="0" w:space="0" w:color="auto"/>
        <w:bottom w:val="none" w:sz="0" w:space="0" w:color="auto"/>
        <w:right w:val="none" w:sz="0" w:space="0" w:color="auto"/>
      </w:divBdr>
    </w:div>
    <w:div w:id="737902337">
      <w:bodyDiv w:val="1"/>
      <w:marLeft w:val="0"/>
      <w:marRight w:val="0"/>
      <w:marTop w:val="0"/>
      <w:marBottom w:val="0"/>
      <w:divBdr>
        <w:top w:val="none" w:sz="0" w:space="0" w:color="auto"/>
        <w:left w:val="none" w:sz="0" w:space="0" w:color="auto"/>
        <w:bottom w:val="none" w:sz="0" w:space="0" w:color="auto"/>
        <w:right w:val="none" w:sz="0" w:space="0" w:color="auto"/>
      </w:divBdr>
      <w:divsChild>
        <w:div w:id="655499629">
          <w:marLeft w:val="0"/>
          <w:marRight w:val="0"/>
          <w:marTop w:val="0"/>
          <w:marBottom w:val="0"/>
          <w:divBdr>
            <w:top w:val="none" w:sz="0" w:space="0" w:color="auto"/>
            <w:left w:val="none" w:sz="0" w:space="0" w:color="auto"/>
            <w:bottom w:val="none" w:sz="0" w:space="0" w:color="auto"/>
            <w:right w:val="none" w:sz="0" w:space="0" w:color="auto"/>
          </w:divBdr>
          <w:divsChild>
            <w:div w:id="1228766088">
              <w:marLeft w:val="0"/>
              <w:marRight w:val="0"/>
              <w:marTop w:val="0"/>
              <w:marBottom w:val="0"/>
              <w:divBdr>
                <w:top w:val="none" w:sz="0" w:space="0" w:color="auto"/>
                <w:left w:val="none" w:sz="0" w:space="0" w:color="auto"/>
                <w:bottom w:val="none" w:sz="0" w:space="0" w:color="auto"/>
                <w:right w:val="none" w:sz="0" w:space="0" w:color="auto"/>
              </w:divBdr>
              <w:divsChild>
                <w:div w:id="279651212">
                  <w:marLeft w:val="0"/>
                  <w:marRight w:val="0"/>
                  <w:marTop w:val="0"/>
                  <w:marBottom w:val="0"/>
                  <w:divBdr>
                    <w:top w:val="none" w:sz="0" w:space="0" w:color="auto"/>
                    <w:left w:val="none" w:sz="0" w:space="0" w:color="auto"/>
                    <w:bottom w:val="none" w:sz="0" w:space="0" w:color="auto"/>
                    <w:right w:val="none" w:sz="0" w:space="0" w:color="auto"/>
                  </w:divBdr>
                </w:div>
              </w:divsChild>
            </w:div>
            <w:div w:id="1318338765">
              <w:marLeft w:val="0"/>
              <w:marRight w:val="0"/>
              <w:marTop w:val="0"/>
              <w:marBottom w:val="0"/>
              <w:divBdr>
                <w:top w:val="none" w:sz="0" w:space="0" w:color="auto"/>
                <w:left w:val="none" w:sz="0" w:space="0" w:color="auto"/>
                <w:bottom w:val="none" w:sz="0" w:space="0" w:color="auto"/>
                <w:right w:val="none" w:sz="0" w:space="0" w:color="auto"/>
              </w:divBdr>
              <w:divsChild>
                <w:div w:id="822967347">
                  <w:marLeft w:val="0"/>
                  <w:marRight w:val="0"/>
                  <w:marTop w:val="0"/>
                  <w:marBottom w:val="0"/>
                  <w:divBdr>
                    <w:top w:val="none" w:sz="0" w:space="0" w:color="auto"/>
                    <w:left w:val="none" w:sz="0" w:space="0" w:color="auto"/>
                    <w:bottom w:val="none" w:sz="0" w:space="0" w:color="auto"/>
                    <w:right w:val="none" w:sz="0" w:space="0" w:color="auto"/>
                  </w:divBdr>
                </w:div>
              </w:divsChild>
            </w:div>
            <w:div w:id="236944861">
              <w:marLeft w:val="0"/>
              <w:marRight w:val="0"/>
              <w:marTop w:val="0"/>
              <w:marBottom w:val="0"/>
              <w:divBdr>
                <w:top w:val="none" w:sz="0" w:space="0" w:color="auto"/>
                <w:left w:val="none" w:sz="0" w:space="0" w:color="auto"/>
                <w:bottom w:val="none" w:sz="0" w:space="0" w:color="auto"/>
                <w:right w:val="none" w:sz="0" w:space="0" w:color="auto"/>
              </w:divBdr>
              <w:divsChild>
                <w:div w:id="259677075">
                  <w:marLeft w:val="0"/>
                  <w:marRight w:val="0"/>
                  <w:marTop w:val="0"/>
                  <w:marBottom w:val="0"/>
                  <w:divBdr>
                    <w:top w:val="none" w:sz="0" w:space="0" w:color="auto"/>
                    <w:left w:val="none" w:sz="0" w:space="0" w:color="auto"/>
                    <w:bottom w:val="none" w:sz="0" w:space="0" w:color="auto"/>
                    <w:right w:val="none" w:sz="0" w:space="0" w:color="auto"/>
                  </w:divBdr>
                </w:div>
                <w:div w:id="1238244181">
                  <w:marLeft w:val="0"/>
                  <w:marRight w:val="0"/>
                  <w:marTop w:val="0"/>
                  <w:marBottom w:val="0"/>
                  <w:divBdr>
                    <w:top w:val="none" w:sz="0" w:space="0" w:color="auto"/>
                    <w:left w:val="none" w:sz="0" w:space="0" w:color="auto"/>
                    <w:bottom w:val="none" w:sz="0" w:space="0" w:color="auto"/>
                    <w:right w:val="none" w:sz="0" w:space="0" w:color="auto"/>
                  </w:divBdr>
                </w:div>
              </w:divsChild>
            </w:div>
            <w:div w:id="127866325">
              <w:marLeft w:val="0"/>
              <w:marRight w:val="0"/>
              <w:marTop w:val="0"/>
              <w:marBottom w:val="0"/>
              <w:divBdr>
                <w:top w:val="none" w:sz="0" w:space="0" w:color="auto"/>
                <w:left w:val="none" w:sz="0" w:space="0" w:color="auto"/>
                <w:bottom w:val="none" w:sz="0" w:space="0" w:color="auto"/>
                <w:right w:val="none" w:sz="0" w:space="0" w:color="auto"/>
              </w:divBdr>
              <w:divsChild>
                <w:div w:id="739912532">
                  <w:marLeft w:val="0"/>
                  <w:marRight w:val="0"/>
                  <w:marTop w:val="0"/>
                  <w:marBottom w:val="0"/>
                  <w:divBdr>
                    <w:top w:val="none" w:sz="0" w:space="0" w:color="auto"/>
                    <w:left w:val="none" w:sz="0" w:space="0" w:color="auto"/>
                    <w:bottom w:val="none" w:sz="0" w:space="0" w:color="auto"/>
                    <w:right w:val="none" w:sz="0" w:space="0" w:color="auto"/>
                  </w:divBdr>
                </w:div>
                <w:div w:id="12824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2717">
          <w:marLeft w:val="0"/>
          <w:marRight w:val="0"/>
          <w:marTop w:val="0"/>
          <w:marBottom w:val="0"/>
          <w:divBdr>
            <w:top w:val="none" w:sz="0" w:space="0" w:color="auto"/>
            <w:left w:val="none" w:sz="0" w:space="0" w:color="auto"/>
            <w:bottom w:val="none" w:sz="0" w:space="0" w:color="auto"/>
            <w:right w:val="none" w:sz="0" w:space="0" w:color="auto"/>
          </w:divBdr>
          <w:divsChild>
            <w:div w:id="831604933">
              <w:marLeft w:val="0"/>
              <w:marRight w:val="0"/>
              <w:marTop w:val="0"/>
              <w:marBottom w:val="0"/>
              <w:divBdr>
                <w:top w:val="none" w:sz="0" w:space="0" w:color="auto"/>
                <w:left w:val="none" w:sz="0" w:space="0" w:color="auto"/>
                <w:bottom w:val="none" w:sz="0" w:space="0" w:color="auto"/>
                <w:right w:val="none" w:sz="0" w:space="0" w:color="auto"/>
              </w:divBdr>
              <w:divsChild>
                <w:div w:id="1963224610">
                  <w:marLeft w:val="0"/>
                  <w:marRight w:val="0"/>
                  <w:marTop w:val="0"/>
                  <w:marBottom w:val="0"/>
                  <w:divBdr>
                    <w:top w:val="none" w:sz="0" w:space="0" w:color="auto"/>
                    <w:left w:val="none" w:sz="0" w:space="0" w:color="auto"/>
                    <w:bottom w:val="none" w:sz="0" w:space="0" w:color="auto"/>
                    <w:right w:val="none" w:sz="0" w:space="0" w:color="auto"/>
                  </w:divBdr>
                </w:div>
              </w:divsChild>
            </w:div>
            <w:div w:id="296498863">
              <w:marLeft w:val="0"/>
              <w:marRight w:val="0"/>
              <w:marTop w:val="0"/>
              <w:marBottom w:val="0"/>
              <w:divBdr>
                <w:top w:val="none" w:sz="0" w:space="0" w:color="auto"/>
                <w:left w:val="none" w:sz="0" w:space="0" w:color="auto"/>
                <w:bottom w:val="none" w:sz="0" w:space="0" w:color="auto"/>
                <w:right w:val="none" w:sz="0" w:space="0" w:color="auto"/>
              </w:divBdr>
              <w:divsChild>
                <w:div w:id="942424099">
                  <w:marLeft w:val="0"/>
                  <w:marRight w:val="0"/>
                  <w:marTop w:val="0"/>
                  <w:marBottom w:val="0"/>
                  <w:divBdr>
                    <w:top w:val="none" w:sz="0" w:space="0" w:color="auto"/>
                    <w:left w:val="none" w:sz="0" w:space="0" w:color="auto"/>
                    <w:bottom w:val="none" w:sz="0" w:space="0" w:color="auto"/>
                    <w:right w:val="none" w:sz="0" w:space="0" w:color="auto"/>
                  </w:divBdr>
                </w:div>
              </w:divsChild>
            </w:div>
            <w:div w:id="1327781426">
              <w:marLeft w:val="0"/>
              <w:marRight w:val="0"/>
              <w:marTop w:val="0"/>
              <w:marBottom w:val="0"/>
              <w:divBdr>
                <w:top w:val="none" w:sz="0" w:space="0" w:color="auto"/>
                <w:left w:val="none" w:sz="0" w:space="0" w:color="auto"/>
                <w:bottom w:val="none" w:sz="0" w:space="0" w:color="auto"/>
                <w:right w:val="none" w:sz="0" w:space="0" w:color="auto"/>
              </w:divBdr>
              <w:divsChild>
                <w:div w:id="1886939729">
                  <w:marLeft w:val="0"/>
                  <w:marRight w:val="0"/>
                  <w:marTop w:val="0"/>
                  <w:marBottom w:val="0"/>
                  <w:divBdr>
                    <w:top w:val="none" w:sz="0" w:space="0" w:color="auto"/>
                    <w:left w:val="none" w:sz="0" w:space="0" w:color="auto"/>
                    <w:bottom w:val="none" w:sz="0" w:space="0" w:color="auto"/>
                    <w:right w:val="none" w:sz="0" w:space="0" w:color="auto"/>
                  </w:divBdr>
                </w:div>
              </w:divsChild>
            </w:div>
            <w:div w:id="49424624">
              <w:marLeft w:val="0"/>
              <w:marRight w:val="0"/>
              <w:marTop w:val="0"/>
              <w:marBottom w:val="0"/>
              <w:divBdr>
                <w:top w:val="none" w:sz="0" w:space="0" w:color="auto"/>
                <w:left w:val="none" w:sz="0" w:space="0" w:color="auto"/>
                <w:bottom w:val="none" w:sz="0" w:space="0" w:color="auto"/>
                <w:right w:val="none" w:sz="0" w:space="0" w:color="auto"/>
              </w:divBdr>
              <w:divsChild>
                <w:div w:id="1398017632">
                  <w:marLeft w:val="0"/>
                  <w:marRight w:val="0"/>
                  <w:marTop w:val="0"/>
                  <w:marBottom w:val="0"/>
                  <w:divBdr>
                    <w:top w:val="none" w:sz="0" w:space="0" w:color="auto"/>
                    <w:left w:val="none" w:sz="0" w:space="0" w:color="auto"/>
                    <w:bottom w:val="none" w:sz="0" w:space="0" w:color="auto"/>
                    <w:right w:val="none" w:sz="0" w:space="0" w:color="auto"/>
                  </w:divBdr>
                </w:div>
              </w:divsChild>
            </w:div>
            <w:div w:id="1479766986">
              <w:marLeft w:val="0"/>
              <w:marRight w:val="0"/>
              <w:marTop w:val="0"/>
              <w:marBottom w:val="0"/>
              <w:divBdr>
                <w:top w:val="none" w:sz="0" w:space="0" w:color="auto"/>
                <w:left w:val="none" w:sz="0" w:space="0" w:color="auto"/>
                <w:bottom w:val="none" w:sz="0" w:space="0" w:color="auto"/>
                <w:right w:val="none" w:sz="0" w:space="0" w:color="auto"/>
              </w:divBdr>
              <w:divsChild>
                <w:div w:id="147980831">
                  <w:marLeft w:val="0"/>
                  <w:marRight w:val="0"/>
                  <w:marTop w:val="0"/>
                  <w:marBottom w:val="0"/>
                  <w:divBdr>
                    <w:top w:val="none" w:sz="0" w:space="0" w:color="auto"/>
                    <w:left w:val="none" w:sz="0" w:space="0" w:color="auto"/>
                    <w:bottom w:val="none" w:sz="0" w:space="0" w:color="auto"/>
                    <w:right w:val="none" w:sz="0" w:space="0" w:color="auto"/>
                  </w:divBdr>
                </w:div>
              </w:divsChild>
            </w:div>
            <w:div w:id="1399399393">
              <w:marLeft w:val="0"/>
              <w:marRight w:val="0"/>
              <w:marTop w:val="0"/>
              <w:marBottom w:val="0"/>
              <w:divBdr>
                <w:top w:val="none" w:sz="0" w:space="0" w:color="auto"/>
                <w:left w:val="none" w:sz="0" w:space="0" w:color="auto"/>
                <w:bottom w:val="none" w:sz="0" w:space="0" w:color="auto"/>
                <w:right w:val="none" w:sz="0" w:space="0" w:color="auto"/>
              </w:divBdr>
              <w:divsChild>
                <w:div w:id="916403259">
                  <w:marLeft w:val="0"/>
                  <w:marRight w:val="0"/>
                  <w:marTop w:val="0"/>
                  <w:marBottom w:val="0"/>
                  <w:divBdr>
                    <w:top w:val="none" w:sz="0" w:space="0" w:color="auto"/>
                    <w:left w:val="none" w:sz="0" w:space="0" w:color="auto"/>
                    <w:bottom w:val="none" w:sz="0" w:space="0" w:color="auto"/>
                    <w:right w:val="none" w:sz="0" w:space="0" w:color="auto"/>
                  </w:divBdr>
                </w:div>
              </w:divsChild>
            </w:div>
            <w:div w:id="276066225">
              <w:marLeft w:val="0"/>
              <w:marRight w:val="0"/>
              <w:marTop w:val="0"/>
              <w:marBottom w:val="0"/>
              <w:divBdr>
                <w:top w:val="none" w:sz="0" w:space="0" w:color="auto"/>
                <w:left w:val="none" w:sz="0" w:space="0" w:color="auto"/>
                <w:bottom w:val="none" w:sz="0" w:space="0" w:color="auto"/>
                <w:right w:val="none" w:sz="0" w:space="0" w:color="auto"/>
              </w:divBdr>
              <w:divsChild>
                <w:div w:id="261228805">
                  <w:marLeft w:val="0"/>
                  <w:marRight w:val="0"/>
                  <w:marTop w:val="0"/>
                  <w:marBottom w:val="0"/>
                  <w:divBdr>
                    <w:top w:val="none" w:sz="0" w:space="0" w:color="auto"/>
                    <w:left w:val="none" w:sz="0" w:space="0" w:color="auto"/>
                    <w:bottom w:val="none" w:sz="0" w:space="0" w:color="auto"/>
                    <w:right w:val="none" w:sz="0" w:space="0" w:color="auto"/>
                  </w:divBdr>
                </w:div>
              </w:divsChild>
            </w:div>
            <w:div w:id="1848907757">
              <w:marLeft w:val="0"/>
              <w:marRight w:val="0"/>
              <w:marTop w:val="0"/>
              <w:marBottom w:val="0"/>
              <w:divBdr>
                <w:top w:val="none" w:sz="0" w:space="0" w:color="auto"/>
                <w:left w:val="none" w:sz="0" w:space="0" w:color="auto"/>
                <w:bottom w:val="none" w:sz="0" w:space="0" w:color="auto"/>
                <w:right w:val="none" w:sz="0" w:space="0" w:color="auto"/>
              </w:divBdr>
              <w:divsChild>
                <w:div w:id="2089189127">
                  <w:marLeft w:val="0"/>
                  <w:marRight w:val="0"/>
                  <w:marTop w:val="0"/>
                  <w:marBottom w:val="0"/>
                  <w:divBdr>
                    <w:top w:val="none" w:sz="0" w:space="0" w:color="auto"/>
                    <w:left w:val="none" w:sz="0" w:space="0" w:color="auto"/>
                    <w:bottom w:val="none" w:sz="0" w:space="0" w:color="auto"/>
                    <w:right w:val="none" w:sz="0" w:space="0" w:color="auto"/>
                  </w:divBdr>
                </w:div>
              </w:divsChild>
            </w:div>
            <w:div w:id="350646689">
              <w:marLeft w:val="0"/>
              <w:marRight w:val="0"/>
              <w:marTop w:val="0"/>
              <w:marBottom w:val="0"/>
              <w:divBdr>
                <w:top w:val="none" w:sz="0" w:space="0" w:color="auto"/>
                <w:left w:val="none" w:sz="0" w:space="0" w:color="auto"/>
                <w:bottom w:val="none" w:sz="0" w:space="0" w:color="auto"/>
                <w:right w:val="none" w:sz="0" w:space="0" w:color="auto"/>
              </w:divBdr>
              <w:divsChild>
                <w:div w:id="1560901721">
                  <w:marLeft w:val="0"/>
                  <w:marRight w:val="0"/>
                  <w:marTop w:val="0"/>
                  <w:marBottom w:val="0"/>
                  <w:divBdr>
                    <w:top w:val="none" w:sz="0" w:space="0" w:color="auto"/>
                    <w:left w:val="none" w:sz="0" w:space="0" w:color="auto"/>
                    <w:bottom w:val="none" w:sz="0" w:space="0" w:color="auto"/>
                    <w:right w:val="none" w:sz="0" w:space="0" w:color="auto"/>
                  </w:divBdr>
                </w:div>
              </w:divsChild>
            </w:div>
            <w:div w:id="799112127">
              <w:marLeft w:val="0"/>
              <w:marRight w:val="0"/>
              <w:marTop w:val="0"/>
              <w:marBottom w:val="0"/>
              <w:divBdr>
                <w:top w:val="none" w:sz="0" w:space="0" w:color="auto"/>
                <w:left w:val="none" w:sz="0" w:space="0" w:color="auto"/>
                <w:bottom w:val="none" w:sz="0" w:space="0" w:color="auto"/>
                <w:right w:val="none" w:sz="0" w:space="0" w:color="auto"/>
              </w:divBdr>
              <w:divsChild>
                <w:div w:id="1482846524">
                  <w:marLeft w:val="0"/>
                  <w:marRight w:val="0"/>
                  <w:marTop w:val="0"/>
                  <w:marBottom w:val="0"/>
                  <w:divBdr>
                    <w:top w:val="none" w:sz="0" w:space="0" w:color="auto"/>
                    <w:left w:val="none" w:sz="0" w:space="0" w:color="auto"/>
                    <w:bottom w:val="none" w:sz="0" w:space="0" w:color="auto"/>
                    <w:right w:val="none" w:sz="0" w:space="0" w:color="auto"/>
                  </w:divBdr>
                </w:div>
              </w:divsChild>
            </w:div>
            <w:div w:id="1021320549">
              <w:marLeft w:val="0"/>
              <w:marRight w:val="0"/>
              <w:marTop w:val="0"/>
              <w:marBottom w:val="0"/>
              <w:divBdr>
                <w:top w:val="none" w:sz="0" w:space="0" w:color="auto"/>
                <w:left w:val="none" w:sz="0" w:space="0" w:color="auto"/>
                <w:bottom w:val="none" w:sz="0" w:space="0" w:color="auto"/>
                <w:right w:val="none" w:sz="0" w:space="0" w:color="auto"/>
              </w:divBdr>
              <w:divsChild>
                <w:div w:id="144200838">
                  <w:marLeft w:val="0"/>
                  <w:marRight w:val="0"/>
                  <w:marTop w:val="0"/>
                  <w:marBottom w:val="0"/>
                  <w:divBdr>
                    <w:top w:val="none" w:sz="0" w:space="0" w:color="auto"/>
                    <w:left w:val="none" w:sz="0" w:space="0" w:color="auto"/>
                    <w:bottom w:val="none" w:sz="0" w:space="0" w:color="auto"/>
                    <w:right w:val="none" w:sz="0" w:space="0" w:color="auto"/>
                  </w:divBdr>
                </w:div>
              </w:divsChild>
            </w:div>
            <w:div w:id="875897811">
              <w:marLeft w:val="0"/>
              <w:marRight w:val="0"/>
              <w:marTop w:val="0"/>
              <w:marBottom w:val="0"/>
              <w:divBdr>
                <w:top w:val="none" w:sz="0" w:space="0" w:color="auto"/>
                <w:left w:val="none" w:sz="0" w:space="0" w:color="auto"/>
                <w:bottom w:val="none" w:sz="0" w:space="0" w:color="auto"/>
                <w:right w:val="none" w:sz="0" w:space="0" w:color="auto"/>
              </w:divBdr>
              <w:divsChild>
                <w:div w:id="877665683">
                  <w:marLeft w:val="0"/>
                  <w:marRight w:val="0"/>
                  <w:marTop w:val="0"/>
                  <w:marBottom w:val="0"/>
                  <w:divBdr>
                    <w:top w:val="none" w:sz="0" w:space="0" w:color="auto"/>
                    <w:left w:val="none" w:sz="0" w:space="0" w:color="auto"/>
                    <w:bottom w:val="none" w:sz="0" w:space="0" w:color="auto"/>
                    <w:right w:val="none" w:sz="0" w:space="0" w:color="auto"/>
                  </w:divBdr>
                </w:div>
              </w:divsChild>
            </w:div>
            <w:div w:id="1127701719">
              <w:marLeft w:val="0"/>
              <w:marRight w:val="0"/>
              <w:marTop w:val="0"/>
              <w:marBottom w:val="0"/>
              <w:divBdr>
                <w:top w:val="none" w:sz="0" w:space="0" w:color="auto"/>
                <w:left w:val="none" w:sz="0" w:space="0" w:color="auto"/>
                <w:bottom w:val="none" w:sz="0" w:space="0" w:color="auto"/>
                <w:right w:val="none" w:sz="0" w:space="0" w:color="auto"/>
              </w:divBdr>
              <w:divsChild>
                <w:div w:id="1867907607">
                  <w:marLeft w:val="0"/>
                  <w:marRight w:val="0"/>
                  <w:marTop w:val="0"/>
                  <w:marBottom w:val="0"/>
                  <w:divBdr>
                    <w:top w:val="none" w:sz="0" w:space="0" w:color="auto"/>
                    <w:left w:val="none" w:sz="0" w:space="0" w:color="auto"/>
                    <w:bottom w:val="none" w:sz="0" w:space="0" w:color="auto"/>
                    <w:right w:val="none" w:sz="0" w:space="0" w:color="auto"/>
                  </w:divBdr>
                </w:div>
              </w:divsChild>
            </w:div>
            <w:div w:id="1406876253">
              <w:marLeft w:val="0"/>
              <w:marRight w:val="0"/>
              <w:marTop w:val="0"/>
              <w:marBottom w:val="0"/>
              <w:divBdr>
                <w:top w:val="none" w:sz="0" w:space="0" w:color="auto"/>
                <w:left w:val="none" w:sz="0" w:space="0" w:color="auto"/>
                <w:bottom w:val="none" w:sz="0" w:space="0" w:color="auto"/>
                <w:right w:val="none" w:sz="0" w:space="0" w:color="auto"/>
              </w:divBdr>
              <w:divsChild>
                <w:div w:id="1439106234">
                  <w:marLeft w:val="0"/>
                  <w:marRight w:val="0"/>
                  <w:marTop w:val="0"/>
                  <w:marBottom w:val="0"/>
                  <w:divBdr>
                    <w:top w:val="none" w:sz="0" w:space="0" w:color="auto"/>
                    <w:left w:val="none" w:sz="0" w:space="0" w:color="auto"/>
                    <w:bottom w:val="none" w:sz="0" w:space="0" w:color="auto"/>
                    <w:right w:val="none" w:sz="0" w:space="0" w:color="auto"/>
                  </w:divBdr>
                </w:div>
              </w:divsChild>
            </w:div>
            <w:div w:id="1577863238">
              <w:marLeft w:val="0"/>
              <w:marRight w:val="0"/>
              <w:marTop w:val="0"/>
              <w:marBottom w:val="0"/>
              <w:divBdr>
                <w:top w:val="none" w:sz="0" w:space="0" w:color="auto"/>
                <w:left w:val="none" w:sz="0" w:space="0" w:color="auto"/>
                <w:bottom w:val="none" w:sz="0" w:space="0" w:color="auto"/>
                <w:right w:val="none" w:sz="0" w:space="0" w:color="auto"/>
              </w:divBdr>
              <w:divsChild>
                <w:div w:id="171183064">
                  <w:marLeft w:val="0"/>
                  <w:marRight w:val="0"/>
                  <w:marTop w:val="0"/>
                  <w:marBottom w:val="0"/>
                  <w:divBdr>
                    <w:top w:val="none" w:sz="0" w:space="0" w:color="auto"/>
                    <w:left w:val="none" w:sz="0" w:space="0" w:color="auto"/>
                    <w:bottom w:val="none" w:sz="0" w:space="0" w:color="auto"/>
                    <w:right w:val="none" w:sz="0" w:space="0" w:color="auto"/>
                  </w:divBdr>
                </w:div>
              </w:divsChild>
            </w:div>
            <w:div w:id="2102140122">
              <w:marLeft w:val="0"/>
              <w:marRight w:val="0"/>
              <w:marTop w:val="0"/>
              <w:marBottom w:val="0"/>
              <w:divBdr>
                <w:top w:val="none" w:sz="0" w:space="0" w:color="auto"/>
                <w:left w:val="none" w:sz="0" w:space="0" w:color="auto"/>
                <w:bottom w:val="none" w:sz="0" w:space="0" w:color="auto"/>
                <w:right w:val="none" w:sz="0" w:space="0" w:color="auto"/>
              </w:divBdr>
              <w:divsChild>
                <w:div w:id="862863758">
                  <w:marLeft w:val="0"/>
                  <w:marRight w:val="0"/>
                  <w:marTop w:val="0"/>
                  <w:marBottom w:val="0"/>
                  <w:divBdr>
                    <w:top w:val="none" w:sz="0" w:space="0" w:color="auto"/>
                    <w:left w:val="none" w:sz="0" w:space="0" w:color="auto"/>
                    <w:bottom w:val="none" w:sz="0" w:space="0" w:color="auto"/>
                    <w:right w:val="none" w:sz="0" w:space="0" w:color="auto"/>
                  </w:divBdr>
                </w:div>
              </w:divsChild>
            </w:div>
            <w:div w:id="797381343">
              <w:marLeft w:val="0"/>
              <w:marRight w:val="0"/>
              <w:marTop w:val="0"/>
              <w:marBottom w:val="0"/>
              <w:divBdr>
                <w:top w:val="none" w:sz="0" w:space="0" w:color="auto"/>
                <w:left w:val="none" w:sz="0" w:space="0" w:color="auto"/>
                <w:bottom w:val="none" w:sz="0" w:space="0" w:color="auto"/>
                <w:right w:val="none" w:sz="0" w:space="0" w:color="auto"/>
              </w:divBdr>
              <w:divsChild>
                <w:div w:id="1922175305">
                  <w:marLeft w:val="0"/>
                  <w:marRight w:val="0"/>
                  <w:marTop w:val="0"/>
                  <w:marBottom w:val="0"/>
                  <w:divBdr>
                    <w:top w:val="none" w:sz="0" w:space="0" w:color="auto"/>
                    <w:left w:val="none" w:sz="0" w:space="0" w:color="auto"/>
                    <w:bottom w:val="none" w:sz="0" w:space="0" w:color="auto"/>
                    <w:right w:val="none" w:sz="0" w:space="0" w:color="auto"/>
                  </w:divBdr>
                </w:div>
              </w:divsChild>
            </w:div>
            <w:div w:id="1674336476">
              <w:marLeft w:val="0"/>
              <w:marRight w:val="0"/>
              <w:marTop w:val="0"/>
              <w:marBottom w:val="0"/>
              <w:divBdr>
                <w:top w:val="none" w:sz="0" w:space="0" w:color="auto"/>
                <w:left w:val="none" w:sz="0" w:space="0" w:color="auto"/>
                <w:bottom w:val="none" w:sz="0" w:space="0" w:color="auto"/>
                <w:right w:val="none" w:sz="0" w:space="0" w:color="auto"/>
              </w:divBdr>
              <w:divsChild>
                <w:div w:id="2038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0718">
      <w:bodyDiv w:val="1"/>
      <w:marLeft w:val="0"/>
      <w:marRight w:val="0"/>
      <w:marTop w:val="0"/>
      <w:marBottom w:val="0"/>
      <w:divBdr>
        <w:top w:val="none" w:sz="0" w:space="0" w:color="auto"/>
        <w:left w:val="none" w:sz="0" w:space="0" w:color="auto"/>
        <w:bottom w:val="none" w:sz="0" w:space="0" w:color="auto"/>
        <w:right w:val="none" w:sz="0" w:space="0" w:color="auto"/>
      </w:divBdr>
    </w:div>
    <w:div w:id="175270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195</Words>
  <Characters>1114</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Name_________________________________</vt:lpstr>
    </vt:vector>
  </TitlesOfParts>
  <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Tian Tian He</cp:lastModifiedBy>
  <cp:revision>3</cp:revision>
  <cp:lastPrinted>2017-06-21T12:35:00Z</cp:lastPrinted>
  <dcterms:created xsi:type="dcterms:W3CDTF">2017-06-21T12:59:00Z</dcterms:created>
  <dcterms:modified xsi:type="dcterms:W3CDTF">2017-06-21T15:22:00Z</dcterms:modified>
</cp:coreProperties>
</file>