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99CD68B" w:rsidR="005C2AE3" w:rsidRPr="00172E7B" w:rsidRDefault="005C7506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The Fluid Mosaic Model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242409BF" w:rsidR="00C33961" w:rsidRPr="00172E7B" w:rsidRDefault="00C33961" w:rsidP="005C7506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5C7506">
        <w:rPr>
          <w:rFonts w:ascii="Calibri" w:hAnsi="Calibri"/>
          <w:b/>
          <w:bCs/>
          <w:lang w:val="en-CA"/>
        </w:rPr>
        <w:t>fluid mosaic model 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0AD1B1A" w14:textId="78F623E6" w:rsidR="00B31B3B" w:rsidRDefault="005C7506" w:rsidP="005C7506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a cell membrane? What are the functions of cell membranes? </w:t>
      </w:r>
    </w:p>
    <w:p w14:paraId="15CC2CF6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53FF7864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0ABA6B53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2CB3FE35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31AA48A4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6CB1890D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71E3B0E1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102C13CB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060012BD" w14:textId="77777777" w:rsidR="005C7506" w:rsidRDefault="005C7506" w:rsidP="005C7506">
      <w:pPr>
        <w:rPr>
          <w:rFonts w:ascii="Calibri" w:hAnsi="Calibri"/>
          <w:b/>
          <w:bCs/>
          <w:lang w:val="en-CA"/>
        </w:rPr>
      </w:pPr>
    </w:p>
    <w:p w14:paraId="4BDB94C8" w14:textId="6BADE851" w:rsidR="005C7506" w:rsidRDefault="00373AA1" w:rsidP="005C7506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fluid mosaic model? </w:t>
      </w:r>
    </w:p>
    <w:p w14:paraId="6A839B3A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5FADD87A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2B56B6DC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38B1D709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19934831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42454410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7650DF7E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52F27ECC" w14:textId="7DCA0318" w:rsidR="0071567E" w:rsidRPr="0071567E" w:rsidRDefault="0071567E" w:rsidP="0071567E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Listed below are some important components of the cell membrane. Describe their properties and functions as well as where they are located. </w:t>
      </w:r>
    </w:p>
    <w:p w14:paraId="3BF73446" w14:textId="77777777" w:rsidR="0071567E" w:rsidRDefault="0071567E" w:rsidP="0071567E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59D24F1" w14:textId="7F3B74AA" w:rsidR="0071567E" w:rsidRDefault="0071567E" w:rsidP="0071567E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Integral membrane proteins</w:t>
      </w:r>
    </w:p>
    <w:p w14:paraId="26F79E7D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2E18BD60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31182E8B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523C4E91" w14:textId="77777777" w:rsidR="0071567E" w:rsidRP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7C15C070" w14:textId="5128FE6E" w:rsidR="0071567E" w:rsidRDefault="0071567E" w:rsidP="0071567E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Peripheral proteins</w:t>
      </w:r>
    </w:p>
    <w:p w14:paraId="6E9EE8B7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21C6DA2B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64AC75E4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4733969A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0625C8F2" w14:textId="77777777" w:rsidR="0071567E" w:rsidRP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1D2C8CF9" w14:textId="4C832C07" w:rsidR="0071567E" w:rsidRDefault="0071567E" w:rsidP="0071567E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Carbohydrate molecules</w:t>
      </w:r>
    </w:p>
    <w:p w14:paraId="21256591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13C0920F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5DAFFB46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4347A49D" w14:textId="77777777" w:rsid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729AA0D0" w14:textId="77777777" w:rsidR="0071567E" w:rsidRPr="0071567E" w:rsidRDefault="0071567E" w:rsidP="0071567E">
      <w:pPr>
        <w:rPr>
          <w:rFonts w:ascii="Calibri" w:hAnsi="Calibri"/>
          <w:b/>
          <w:bCs/>
          <w:lang w:val="en-CA"/>
        </w:rPr>
      </w:pPr>
    </w:p>
    <w:p w14:paraId="6AC0220E" w14:textId="085F350F" w:rsidR="0071567E" w:rsidRDefault="0071567E" w:rsidP="0071567E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Cholesterol molecules </w:t>
      </w:r>
    </w:p>
    <w:p w14:paraId="478330A1" w14:textId="77777777" w:rsidR="0071567E" w:rsidRPr="0071567E" w:rsidRDefault="0071567E" w:rsidP="0071567E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129DCC3" w14:textId="1E293667" w:rsidR="0071567E" w:rsidRPr="0071567E" w:rsidRDefault="0071567E" w:rsidP="0071567E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Describe the components and properties of the phospholipid bilayer.  </w:t>
      </w:r>
    </w:p>
    <w:p w14:paraId="4E06F802" w14:textId="77777777" w:rsidR="0071567E" w:rsidRPr="0071567E" w:rsidRDefault="0071567E" w:rsidP="0071567E">
      <w:pPr>
        <w:ind w:left="360"/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06CFF69F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7334F8DE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523C44F3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6D2DF21F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16AE72EB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3D7B6B53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42D133B5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6EB97773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0EED6277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43E717C4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13879E4F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54D109F3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72779387" w14:textId="77777777" w:rsidR="0071567E" w:rsidRDefault="0071567E" w:rsidP="008365F2">
      <w:pPr>
        <w:rPr>
          <w:rFonts w:ascii="Calibri" w:hAnsi="Calibri"/>
          <w:b/>
          <w:bCs/>
          <w:lang w:val="en-CA"/>
        </w:rPr>
      </w:pPr>
    </w:p>
    <w:p w14:paraId="7063A397" w14:textId="57417FC8" w:rsidR="0071567E" w:rsidRDefault="0071567E" w:rsidP="0071567E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Cholesterol molecules are aligned with the lipid molecules on both sides of the bilayer. Is cholesterol polar or non-polar? Explain your answer. </w:t>
      </w:r>
    </w:p>
    <w:p w14:paraId="680BE843" w14:textId="77777777" w:rsidR="0071567E" w:rsidRPr="0071567E" w:rsidRDefault="0071567E" w:rsidP="0071567E">
      <w:pPr>
        <w:ind w:left="360"/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AD42D22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8D438C1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0092484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74E30AD8" w14:textId="75BE7C8E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  <w:r w:rsidRPr="008734FF">
        <w:rPr>
          <w:rFonts w:ascii="Calibri" w:hAnsi="Calibri"/>
          <w:b/>
          <w:bCs/>
          <w:lang w:val="en-CA"/>
        </w:rPr>
        <w:t xml:space="preserve"> </w:t>
      </w: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C6ADC" w14:textId="77777777" w:rsidR="001B7B82" w:rsidRDefault="001B7B82" w:rsidP="00145C1B">
      <w:r>
        <w:separator/>
      </w:r>
    </w:p>
  </w:endnote>
  <w:endnote w:type="continuationSeparator" w:id="0">
    <w:p w14:paraId="11197D36" w14:textId="77777777" w:rsidR="001B7B82" w:rsidRDefault="001B7B82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4A325" w14:textId="77777777" w:rsidR="001B7B82" w:rsidRDefault="001B7B82" w:rsidP="00145C1B">
      <w:r>
        <w:separator/>
      </w:r>
    </w:p>
  </w:footnote>
  <w:footnote w:type="continuationSeparator" w:id="0">
    <w:p w14:paraId="2378A436" w14:textId="77777777" w:rsidR="001B7B82" w:rsidRDefault="001B7B82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36189F"/>
    <w:multiLevelType w:val="hybridMultilevel"/>
    <w:tmpl w:val="BB9AB598"/>
    <w:lvl w:ilvl="0" w:tplc="15444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8707B83"/>
    <w:multiLevelType w:val="hybridMultilevel"/>
    <w:tmpl w:val="3864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6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9"/>
  </w:num>
  <w:num w:numId="9">
    <w:abstractNumId w:val="18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0"/>
  </w:num>
  <w:num w:numId="12">
    <w:abstractNumId w:val="20"/>
  </w:num>
  <w:num w:numId="13">
    <w:abstractNumId w:val="38"/>
  </w:num>
  <w:num w:numId="14">
    <w:abstractNumId w:val="31"/>
  </w:num>
  <w:num w:numId="15">
    <w:abstractNumId w:val="3"/>
  </w:num>
  <w:num w:numId="16">
    <w:abstractNumId w:val="34"/>
  </w:num>
  <w:num w:numId="17">
    <w:abstractNumId w:val="7"/>
  </w:num>
  <w:num w:numId="18">
    <w:abstractNumId w:val="9"/>
  </w:num>
  <w:num w:numId="19">
    <w:abstractNumId w:val="4"/>
  </w:num>
  <w:num w:numId="20">
    <w:abstractNumId w:val="33"/>
  </w:num>
  <w:num w:numId="21">
    <w:abstractNumId w:val="13"/>
  </w:num>
  <w:num w:numId="22">
    <w:abstractNumId w:val="40"/>
  </w:num>
  <w:num w:numId="23">
    <w:abstractNumId w:val="28"/>
  </w:num>
  <w:num w:numId="24">
    <w:abstractNumId w:val="32"/>
  </w:num>
  <w:num w:numId="25">
    <w:abstractNumId w:val="1"/>
  </w:num>
  <w:num w:numId="26">
    <w:abstractNumId w:val="21"/>
  </w:num>
  <w:num w:numId="27">
    <w:abstractNumId w:val="24"/>
  </w:num>
  <w:num w:numId="28">
    <w:abstractNumId w:val="17"/>
  </w:num>
  <w:num w:numId="29">
    <w:abstractNumId w:val="23"/>
  </w:num>
  <w:num w:numId="30">
    <w:abstractNumId w:val="22"/>
  </w:num>
  <w:num w:numId="31">
    <w:abstractNumId w:val="8"/>
  </w:num>
  <w:num w:numId="32">
    <w:abstractNumId w:val="36"/>
  </w:num>
  <w:num w:numId="33">
    <w:abstractNumId w:val="12"/>
  </w:num>
  <w:num w:numId="34">
    <w:abstractNumId w:val="10"/>
  </w:num>
  <w:num w:numId="35">
    <w:abstractNumId w:val="14"/>
  </w:num>
  <w:num w:numId="36">
    <w:abstractNumId w:val="39"/>
  </w:num>
  <w:num w:numId="37">
    <w:abstractNumId w:val="6"/>
  </w:num>
  <w:num w:numId="38">
    <w:abstractNumId w:val="27"/>
  </w:num>
  <w:num w:numId="39">
    <w:abstractNumId w:val="15"/>
  </w:num>
  <w:num w:numId="40">
    <w:abstractNumId w:val="2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B7B82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73AA1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58D7"/>
    <w:rsid w:val="005C031D"/>
    <w:rsid w:val="005C2AE3"/>
    <w:rsid w:val="005C7506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1567E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2017-06-26T13:32:00Z</dcterms:created>
  <dcterms:modified xsi:type="dcterms:W3CDTF">2017-06-26T13:32:00Z</dcterms:modified>
</cp:coreProperties>
</file>